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1D" w:rsidRPr="006957FF" w:rsidRDefault="00B2121D" w:rsidP="00B2121D">
      <w:pPr>
        <w:pStyle w:val="ConsPlusTitle"/>
        <w:spacing w:line="240" w:lineRule="exact"/>
        <w:jc w:val="center"/>
        <w:rPr>
          <w:b w:val="0"/>
          <w:sz w:val="28"/>
          <w:szCs w:val="28"/>
        </w:rPr>
      </w:pPr>
      <w:bookmarkStart w:id="0" w:name="_GoBack"/>
      <w:bookmarkEnd w:id="0"/>
      <w:r>
        <w:tab/>
      </w:r>
    </w:p>
    <w:p w:rsidR="00B2121D" w:rsidRPr="006957FF" w:rsidRDefault="00B2121D" w:rsidP="00B2121D">
      <w:pPr>
        <w:pStyle w:val="ConsPlusTitle"/>
        <w:spacing w:line="240" w:lineRule="exact"/>
        <w:jc w:val="center"/>
        <w:rPr>
          <w:sz w:val="28"/>
          <w:szCs w:val="28"/>
        </w:rPr>
      </w:pPr>
      <w:r w:rsidRPr="006957FF">
        <w:rPr>
          <w:sz w:val="28"/>
          <w:szCs w:val="28"/>
        </w:rPr>
        <w:t>ПОЛОЖЕНИЕ</w:t>
      </w:r>
    </w:p>
    <w:p w:rsidR="00B2121D" w:rsidRPr="006957FF" w:rsidRDefault="00B2121D" w:rsidP="00B2121D">
      <w:pPr>
        <w:pStyle w:val="ConsPlusTitle"/>
        <w:jc w:val="center"/>
        <w:rPr>
          <w:sz w:val="28"/>
          <w:szCs w:val="28"/>
        </w:rPr>
      </w:pPr>
      <w:bookmarkStart w:id="1" w:name="_Hlk73456502"/>
      <w:r w:rsidRPr="006957FF">
        <w:rPr>
          <w:sz w:val="28"/>
          <w:szCs w:val="28"/>
        </w:rPr>
        <w:t xml:space="preserve">о муниципальном контроле в сфере благоустройства </w:t>
      </w:r>
    </w:p>
    <w:p w:rsidR="00B2121D" w:rsidRPr="006957FF" w:rsidRDefault="00B2121D" w:rsidP="00B2121D">
      <w:pPr>
        <w:pStyle w:val="ConsPlusTitle"/>
        <w:jc w:val="center"/>
        <w:rPr>
          <w:sz w:val="28"/>
          <w:szCs w:val="28"/>
          <w:u w:val="single"/>
        </w:rPr>
      </w:pPr>
      <w:r w:rsidRPr="006957FF">
        <w:rPr>
          <w:sz w:val="28"/>
          <w:szCs w:val="28"/>
        </w:rPr>
        <w:t xml:space="preserve">в </w:t>
      </w:r>
      <w:bookmarkEnd w:id="1"/>
      <w:r>
        <w:rPr>
          <w:sz w:val="28"/>
          <w:szCs w:val="28"/>
        </w:rPr>
        <w:t xml:space="preserve">СП </w:t>
      </w:r>
      <w:r w:rsidR="00FC1988">
        <w:rPr>
          <w:sz w:val="28"/>
          <w:szCs w:val="28"/>
        </w:rPr>
        <w:t xml:space="preserve">«село </w:t>
      </w:r>
      <w:proofErr w:type="spellStart"/>
      <w:r w:rsidR="00FC1988">
        <w:rPr>
          <w:sz w:val="28"/>
          <w:szCs w:val="28"/>
        </w:rPr>
        <w:t>Ялак</w:t>
      </w:r>
      <w:proofErr w:type="spellEnd"/>
      <w:r w:rsidR="00FC1988">
        <w:rPr>
          <w:sz w:val="28"/>
          <w:szCs w:val="28"/>
        </w:rPr>
        <w:t>»</w:t>
      </w:r>
    </w:p>
    <w:p w:rsidR="00B2121D" w:rsidRPr="006957FF" w:rsidRDefault="00B2121D" w:rsidP="00B2121D">
      <w:pPr>
        <w:pStyle w:val="ConsPlusTitle"/>
        <w:jc w:val="center"/>
        <w:rPr>
          <w:b w:val="0"/>
          <w:sz w:val="28"/>
          <w:szCs w:val="28"/>
        </w:rPr>
      </w:pPr>
    </w:p>
    <w:p w:rsidR="00B2121D" w:rsidRPr="006957FF" w:rsidRDefault="00B2121D" w:rsidP="00B2121D">
      <w:pPr>
        <w:pStyle w:val="ConsPlusNormal"/>
        <w:ind w:firstLine="0"/>
        <w:jc w:val="center"/>
        <w:rPr>
          <w:b/>
          <w:sz w:val="28"/>
          <w:szCs w:val="28"/>
        </w:rPr>
      </w:pPr>
      <w:r w:rsidRPr="006957FF">
        <w:rPr>
          <w:b/>
          <w:sz w:val="28"/>
          <w:szCs w:val="28"/>
        </w:rPr>
        <w:t>1.Общие положения</w:t>
      </w:r>
    </w:p>
    <w:p w:rsidR="00B2121D" w:rsidRPr="006957FF" w:rsidRDefault="00B2121D" w:rsidP="00B2121D">
      <w:pPr>
        <w:pStyle w:val="ConsPlusNormal"/>
        <w:ind w:firstLine="567"/>
        <w:rPr>
          <w:sz w:val="28"/>
          <w:szCs w:val="28"/>
        </w:rPr>
      </w:pPr>
    </w:p>
    <w:p w:rsidR="00B2121D" w:rsidRPr="00106F8A" w:rsidRDefault="00B2121D" w:rsidP="00B2121D">
      <w:pPr>
        <w:pStyle w:val="a3"/>
        <w:widowControl/>
        <w:tabs>
          <w:tab w:val="left" w:pos="1134"/>
        </w:tabs>
        <w:ind w:left="0" w:firstLine="540"/>
        <w:jc w:val="both"/>
        <w:rPr>
          <w:rFonts w:ascii="Times New Roman" w:hAnsi="Times New Roman"/>
          <w:sz w:val="28"/>
          <w:szCs w:val="28"/>
        </w:rPr>
      </w:pPr>
      <w:r w:rsidRPr="00106F8A">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w:t>
      </w:r>
      <w:r>
        <w:rPr>
          <w:rFonts w:ascii="Times New Roman" w:hAnsi="Times New Roman"/>
          <w:sz w:val="28"/>
          <w:szCs w:val="28"/>
        </w:rPr>
        <w:t xml:space="preserve">СП </w:t>
      </w:r>
      <w:r w:rsidR="00FC1988">
        <w:rPr>
          <w:rFonts w:ascii="Times New Roman" w:hAnsi="Times New Roman"/>
          <w:sz w:val="28"/>
          <w:szCs w:val="28"/>
        </w:rPr>
        <w:t xml:space="preserve">«село </w:t>
      </w:r>
      <w:proofErr w:type="spellStart"/>
      <w:r w:rsidR="00FC1988">
        <w:rPr>
          <w:rFonts w:ascii="Times New Roman" w:hAnsi="Times New Roman"/>
          <w:sz w:val="28"/>
          <w:szCs w:val="28"/>
        </w:rPr>
        <w:t>Ялак</w:t>
      </w:r>
      <w:proofErr w:type="spellEnd"/>
      <w:r w:rsidR="00FC1988">
        <w:rPr>
          <w:rFonts w:ascii="Times New Roman" w:hAnsi="Times New Roman"/>
          <w:sz w:val="28"/>
          <w:szCs w:val="28"/>
        </w:rPr>
        <w:t>»</w:t>
      </w:r>
      <w:r>
        <w:rPr>
          <w:rFonts w:ascii="Times New Roman" w:hAnsi="Times New Roman"/>
          <w:sz w:val="28"/>
          <w:szCs w:val="28"/>
        </w:rPr>
        <w:t xml:space="preserve"> </w:t>
      </w:r>
      <w:r w:rsidRPr="00106F8A">
        <w:rPr>
          <w:rFonts w:ascii="Times New Roman" w:hAnsi="Times New Roman"/>
          <w:sz w:val="28"/>
          <w:szCs w:val="28"/>
        </w:rPr>
        <w:t>(далее – муниципальный контроль).</w:t>
      </w:r>
    </w:p>
    <w:p w:rsidR="00B2121D" w:rsidRPr="000157C6" w:rsidRDefault="00B2121D" w:rsidP="00B2121D">
      <w:pPr>
        <w:pStyle w:val="a3"/>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1.2. Предметом муниципального контроля является:</w:t>
      </w:r>
    </w:p>
    <w:p w:rsidR="00B2121D" w:rsidRPr="006957FF" w:rsidRDefault="00B2121D" w:rsidP="00B2121D">
      <w:pPr>
        <w:ind w:firstLine="540"/>
        <w:jc w:val="both"/>
        <w:rPr>
          <w:rFonts w:ascii="Times New Roman" w:hAnsi="Times New Roman"/>
          <w:color w:val="auto"/>
          <w:sz w:val="28"/>
          <w:szCs w:val="28"/>
        </w:rPr>
      </w:pPr>
      <w:r w:rsidRPr="006957FF">
        <w:rPr>
          <w:rFonts w:ascii="Times New Roman" w:hAnsi="Times New Roman"/>
          <w:color w:val="auto"/>
          <w:sz w:val="28"/>
          <w:szCs w:val="28"/>
        </w:rPr>
        <w:t>соблюдение организациями и гражданами (далее – контролируемые лица) обязательных требований, установленных правилами благоустройства территории</w:t>
      </w:r>
      <w:r>
        <w:rPr>
          <w:rFonts w:ascii="Times New Roman" w:hAnsi="Times New Roman"/>
          <w:color w:val="auto"/>
          <w:sz w:val="28"/>
          <w:szCs w:val="28"/>
        </w:rPr>
        <w:t> </w:t>
      </w:r>
      <w:r>
        <w:rPr>
          <w:rFonts w:ascii="Times New Roman" w:hAnsi="Times New Roman"/>
          <w:color w:val="auto"/>
          <w:sz w:val="28"/>
          <w:szCs w:val="28"/>
          <w:u w:val="single"/>
        </w:rPr>
        <w:t xml:space="preserve">СП </w:t>
      </w:r>
      <w:r w:rsidR="00FC1988">
        <w:rPr>
          <w:rFonts w:ascii="Times New Roman" w:hAnsi="Times New Roman"/>
          <w:color w:val="auto"/>
          <w:sz w:val="28"/>
          <w:szCs w:val="28"/>
          <w:u w:val="single"/>
        </w:rPr>
        <w:t xml:space="preserve">«село </w:t>
      </w:r>
      <w:proofErr w:type="spellStart"/>
      <w:r w:rsidR="00FC1988">
        <w:rPr>
          <w:rFonts w:ascii="Times New Roman" w:hAnsi="Times New Roman"/>
          <w:color w:val="auto"/>
          <w:sz w:val="28"/>
          <w:szCs w:val="28"/>
          <w:u w:val="single"/>
        </w:rPr>
        <w:t>Ялак</w:t>
      </w:r>
      <w:proofErr w:type="spellEnd"/>
      <w:r w:rsidR="00FC1988">
        <w:rPr>
          <w:rFonts w:ascii="Times New Roman" w:hAnsi="Times New Roman"/>
          <w:color w:val="auto"/>
          <w:sz w:val="28"/>
          <w:szCs w:val="28"/>
          <w:u w:val="single"/>
        </w:rPr>
        <w:t>»</w:t>
      </w:r>
      <w:r>
        <w:rPr>
          <w:rFonts w:ascii="Times New Roman" w:hAnsi="Times New Roman"/>
          <w:color w:val="auto"/>
          <w:sz w:val="28"/>
          <w:szCs w:val="28"/>
        </w:rPr>
        <w:t xml:space="preserve">, требований к </w:t>
      </w:r>
      <w:r w:rsidRPr="006957FF">
        <w:rPr>
          <w:rFonts w:ascii="Times New Roman" w:hAnsi="Times New Roman"/>
          <w:color w:val="auto"/>
          <w:sz w:val="28"/>
          <w:szCs w:val="28"/>
        </w:rPr>
        <w:t xml:space="preserve">обеспечению доступности для инвалидов </w:t>
      </w:r>
      <w:r>
        <w:rPr>
          <w:rFonts w:ascii="Times New Roman" w:hAnsi="Times New Roman"/>
          <w:color w:val="auto"/>
          <w:sz w:val="28"/>
          <w:szCs w:val="28"/>
        </w:rPr>
        <w:t>объектов социальной, инженерной </w:t>
      </w:r>
      <w:r w:rsidRPr="006957FF">
        <w:rPr>
          <w:rFonts w:ascii="Times New Roman" w:hAnsi="Times New Roman"/>
          <w:color w:val="auto"/>
          <w:sz w:val="28"/>
          <w:szCs w:val="28"/>
        </w:rPr>
        <w:t xml:space="preserve">и транспортной инфраструктур и предоставляемых услуг, организация благоустройства </w:t>
      </w:r>
      <w:proofErr w:type="gramStart"/>
      <w:r w:rsidRPr="006957FF">
        <w:rPr>
          <w:rFonts w:ascii="Times New Roman" w:hAnsi="Times New Roman"/>
          <w:color w:val="auto"/>
          <w:sz w:val="28"/>
          <w:szCs w:val="28"/>
        </w:rPr>
        <w:t xml:space="preserve">территории </w:t>
      </w:r>
      <w:r>
        <w:rPr>
          <w:rFonts w:ascii="Times New Roman" w:hAnsi="Times New Roman"/>
          <w:color w:val="auto"/>
          <w:sz w:val="28"/>
          <w:szCs w:val="28"/>
        </w:rPr>
        <w:t xml:space="preserve"> СП</w:t>
      </w:r>
      <w:proofErr w:type="gramEnd"/>
      <w:r>
        <w:rPr>
          <w:rFonts w:ascii="Times New Roman" w:hAnsi="Times New Roman"/>
          <w:color w:val="auto"/>
          <w:sz w:val="28"/>
          <w:szCs w:val="28"/>
        </w:rPr>
        <w:t xml:space="preserve"> </w:t>
      </w:r>
      <w:r w:rsidR="00FC1988">
        <w:rPr>
          <w:rFonts w:ascii="Times New Roman" w:hAnsi="Times New Roman"/>
          <w:color w:val="auto"/>
          <w:sz w:val="28"/>
          <w:szCs w:val="28"/>
        </w:rPr>
        <w:t xml:space="preserve">«село </w:t>
      </w:r>
      <w:proofErr w:type="spellStart"/>
      <w:r w:rsidR="00FC1988">
        <w:rPr>
          <w:rFonts w:ascii="Times New Roman" w:hAnsi="Times New Roman"/>
          <w:color w:val="auto"/>
          <w:sz w:val="28"/>
          <w:szCs w:val="28"/>
        </w:rPr>
        <w:t>Ялак</w:t>
      </w:r>
      <w:proofErr w:type="spellEnd"/>
      <w:r w:rsidR="00FC1988">
        <w:rPr>
          <w:rFonts w:ascii="Times New Roman" w:hAnsi="Times New Roman"/>
          <w:color w:val="auto"/>
          <w:sz w:val="28"/>
          <w:szCs w:val="28"/>
        </w:rPr>
        <w:t>»</w:t>
      </w:r>
      <w:r>
        <w:rPr>
          <w:rFonts w:ascii="Times New Roman" w:hAnsi="Times New Roman"/>
          <w:color w:val="auto"/>
          <w:sz w:val="28"/>
          <w:szCs w:val="28"/>
        </w:rPr>
        <w:t xml:space="preserve"> </w:t>
      </w:r>
      <w:r w:rsidRPr="006957FF">
        <w:rPr>
          <w:rFonts w:ascii="Times New Roman" w:hAnsi="Times New Roman"/>
          <w:color w:val="auto"/>
          <w:sz w:val="28"/>
          <w:szCs w:val="28"/>
        </w:rPr>
        <w:t>соответствии с Правилами;</w:t>
      </w:r>
    </w:p>
    <w:p w:rsidR="00B2121D" w:rsidRPr="006957FF" w:rsidRDefault="00B2121D" w:rsidP="00B2121D">
      <w:pPr>
        <w:pStyle w:val="a3"/>
        <w:widowControl/>
        <w:tabs>
          <w:tab w:val="left" w:pos="1134"/>
        </w:tabs>
        <w:ind w:left="0" w:firstLine="540"/>
        <w:jc w:val="both"/>
        <w:rPr>
          <w:rFonts w:ascii="Times New Roman" w:hAnsi="Times New Roman"/>
          <w:color w:val="000000"/>
          <w:sz w:val="28"/>
          <w:szCs w:val="28"/>
        </w:rPr>
      </w:pPr>
      <w:r w:rsidRPr="006957FF">
        <w:rPr>
          <w:rFonts w:ascii="Times New Roman" w:hAnsi="Times New Roman"/>
          <w:color w:val="000000"/>
          <w:sz w:val="28"/>
          <w:szCs w:val="28"/>
        </w:rPr>
        <w:t xml:space="preserve">исполнение решений, принимаемых по результатам контрольных мероприятий.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1.3. Объектами муниципального контроля (далее – объект контроля) являются:</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деятельность, действия (бездействие) контролируемых лиц в сфере благоустройства,</w:t>
      </w:r>
      <w:r>
        <w:rPr>
          <w:rFonts w:ascii="Times New Roman" w:hAnsi="Times New Roman"/>
          <w:i/>
          <w:color w:val="auto"/>
          <w:sz w:val="28"/>
          <w:szCs w:val="28"/>
        </w:rPr>
        <w:t xml:space="preserve"> </w:t>
      </w:r>
      <w:r w:rsidRPr="006957FF">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результаты деятельности контролируемых лиц, в том числе работы </w:t>
      </w:r>
      <w:r>
        <w:rPr>
          <w:rFonts w:ascii="Times New Roman" w:hAnsi="Times New Roman"/>
          <w:color w:val="auto"/>
          <w:sz w:val="28"/>
          <w:szCs w:val="28"/>
        </w:rPr>
        <w:t xml:space="preserve">                         </w:t>
      </w:r>
      <w:r w:rsidRPr="006957FF">
        <w:rPr>
          <w:rFonts w:ascii="Times New Roman" w:hAnsi="Times New Roman"/>
          <w:color w:val="auto"/>
          <w:sz w:val="28"/>
          <w:szCs w:val="28"/>
        </w:rPr>
        <w:t>и услуги, к которым предъявляются обязательные требования;</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w:t>
      </w:r>
      <w:r>
        <w:rPr>
          <w:rFonts w:ascii="Times New Roman" w:hAnsi="Times New Roman"/>
          <w:color w:val="auto"/>
          <w:sz w:val="28"/>
          <w:szCs w:val="28"/>
        </w:rPr>
        <w:t xml:space="preserve">                           </w:t>
      </w:r>
      <w:r w:rsidRPr="006957FF">
        <w:rPr>
          <w:rFonts w:ascii="Times New Roman" w:hAnsi="Times New Roman"/>
          <w:color w:val="auto"/>
          <w:sz w:val="28"/>
          <w:szCs w:val="28"/>
        </w:rPr>
        <w:t>и (или) пользуются и к которым предъявляются обязательные требования в сфере благоустройства.</w:t>
      </w:r>
    </w:p>
    <w:p w:rsidR="00B2121D" w:rsidRPr="000157C6" w:rsidRDefault="00B2121D" w:rsidP="00B2121D">
      <w:pPr>
        <w:ind w:firstLine="540"/>
        <w:jc w:val="both"/>
        <w:rPr>
          <w:rFonts w:ascii="Times New Roman" w:hAnsi="Times New Roman"/>
          <w:color w:val="auto"/>
          <w:sz w:val="28"/>
          <w:szCs w:val="28"/>
        </w:rPr>
      </w:pPr>
      <w:r w:rsidRPr="006957FF">
        <w:rPr>
          <w:rFonts w:ascii="Times New Roman" w:hAnsi="Times New Roman"/>
          <w:sz w:val="28"/>
          <w:szCs w:val="28"/>
        </w:rPr>
        <w:t xml:space="preserve">1.4. </w:t>
      </w:r>
      <w:r w:rsidRPr="000157C6">
        <w:rPr>
          <w:rFonts w:ascii="Times New Roman" w:hAnsi="Times New Roman"/>
          <w:color w:val="auto"/>
          <w:sz w:val="28"/>
          <w:szCs w:val="28"/>
        </w:rPr>
        <w:t xml:space="preserve">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w:t>
      </w:r>
      <w:r w:rsidRPr="000157C6">
        <w:rPr>
          <w:rFonts w:ascii="Times New Roman" w:hAnsi="Times New Roman"/>
          <w:color w:val="auto"/>
          <w:sz w:val="28"/>
          <w:szCs w:val="28"/>
        </w:rPr>
        <w:lastRenderedPageBreak/>
        <w:t xml:space="preserve">объектов контроля. </w:t>
      </w:r>
    </w:p>
    <w:p w:rsidR="00B2121D" w:rsidRPr="000157C6" w:rsidRDefault="00B2121D" w:rsidP="00B2121D">
      <w:pPr>
        <w:ind w:firstLine="540"/>
        <w:jc w:val="both"/>
        <w:rPr>
          <w:rFonts w:ascii="Times New Roman" w:hAnsi="Times New Roman"/>
          <w:color w:val="auto"/>
          <w:sz w:val="28"/>
          <w:szCs w:val="28"/>
        </w:rPr>
      </w:pPr>
      <w:r w:rsidRPr="000157C6">
        <w:rPr>
          <w:rFonts w:ascii="Times New Roman" w:hAnsi="Times New Roman"/>
          <w:color w:val="auto"/>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w:t>
      </w:r>
      <w:proofErr w:type="gramStart"/>
      <w:r w:rsidRPr="000157C6">
        <w:rPr>
          <w:rFonts w:ascii="Times New Roman" w:hAnsi="Times New Roman"/>
          <w:color w:val="auto"/>
          <w:sz w:val="28"/>
          <w:szCs w:val="28"/>
        </w:rPr>
        <w:t xml:space="preserve">взаимодействия,   </w:t>
      </w:r>
      <w:proofErr w:type="gramEnd"/>
      <w:r w:rsidRPr="000157C6">
        <w:rPr>
          <w:rFonts w:ascii="Times New Roman" w:hAnsi="Times New Roman"/>
          <w:color w:val="auto"/>
          <w:sz w:val="28"/>
          <w:szCs w:val="28"/>
        </w:rPr>
        <w:t xml:space="preserve">                     а также общедоступную информацию.</w:t>
      </w:r>
    </w:p>
    <w:p w:rsidR="00B2121D" w:rsidRPr="000157C6" w:rsidRDefault="00B2121D" w:rsidP="00B2121D">
      <w:pPr>
        <w:ind w:firstLine="540"/>
        <w:jc w:val="both"/>
        <w:rPr>
          <w:rFonts w:ascii="Times New Roman" w:hAnsi="Times New Roman"/>
          <w:color w:val="auto"/>
          <w:sz w:val="28"/>
          <w:szCs w:val="28"/>
        </w:rPr>
      </w:pPr>
      <w:r w:rsidRPr="000157C6">
        <w:rPr>
          <w:rFonts w:ascii="Times New Roman" w:hAnsi="Times New Roman"/>
          <w:color w:val="auto"/>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2121D" w:rsidRPr="000157C6" w:rsidRDefault="00B2121D" w:rsidP="00B2121D">
      <w:pPr>
        <w:pStyle w:val="a3"/>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Учет объектов контроля осуществляется также посредством создания:</w:t>
      </w:r>
    </w:p>
    <w:p w:rsidR="00B2121D" w:rsidRPr="000157C6" w:rsidRDefault="00B2121D" w:rsidP="00B2121D">
      <w:pPr>
        <w:widowControl/>
        <w:ind w:firstLine="540"/>
        <w:jc w:val="both"/>
        <w:rPr>
          <w:rFonts w:ascii="Times New Roman" w:hAnsi="Times New Roman"/>
          <w:color w:val="auto"/>
          <w:sz w:val="28"/>
          <w:szCs w:val="28"/>
        </w:rPr>
      </w:pPr>
      <w:r w:rsidRPr="000157C6">
        <w:rPr>
          <w:rFonts w:ascii="Times New Roman" w:hAnsi="Times New Roman"/>
          <w:color w:val="auto"/>
          <w:sz w:val="28"/>
          <w:szCs w:val="28"/>
        </w:rPr>
        <w:t xml:space="preserve">единого реестра контрольных мероприятий; </w:t>
      </w:r>
    </w:p>
    <w:p w:rsidR="00B2121D" w:rsidRPr="000157C6" w:rsidRDefault="00B2121D" w:rsidP="00B2121D">
      <w:pPr>
        <w:pStyle w:val="HTML"/>
        <w:ind w:firstLine="540"/>
        <w:jc w:val="both"/>
        <w:rPr>
          <w:rFonts w:ascii="Times New Roman" w:hAnsi="Times New Roman"/>
          <w:sz w:val="28"/>
          <w:szCs w:val="28"/>
        </w:rPr>
      </w:pPr>
      <w:r w:rsidRPr="000157C6">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B2121D" w:rsidRPr="000157C6" w:rsidRDefault="00B2121D" w:rsidP="00B2121D">
      <w:pPr>
        <w:pStyle w:val="ConsPlusNormal"/>
        <w:ind w:firstLine="540"/>
        <w:jc w:val="both"/>
        <w:rPr>
          <w:sz w:val="28"/>
          <w:szCs w:val="28"/>
        </w:rPr>
      </w:pPr>
      <w:r w:rsidRPr="000157C6">
        <w:rPr>
          <w:sz w:val="28"/>
          <w:szCs w:val="28"/>
        </w:rPr>
        <w:t>иных государственных и муниципальных информационных систем путем межведомственного информационного взаимодействия.</w:t>
      </w:r>
    </w:p>
    <w:p w:rsidR="00B2121D" w:rsidRPr="000157C6" w:rsidRDefault="00B2121D" w:rsidP="00B2121D">
      <w:pPr>
        <w:pStyle w:val="ConsPlusNormal"/>
        <w:ind w:firstLine="540"/>
        <w:jc w:val="both"/>
        <w:rPr>
          <w:sz w:val="28"/>
          <w:szCs w:val="28"/>
        </w:rPr>
      </w:pPr>
      <w:r w:rsidRPr="000157C6">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B2121D" w:rsidRPr="002E36FD" w:rsidRDefault="00B2121D" w:rsidP="00B2121D">
      <w:pPr>
        <w:pStyle w:val="a3"/>
        <w:widowControl/>
        <w:ind w:left="0" w:firstLine="540"/>
        <w:jc w:val="both"/>
        <w:rPr>
          <w:rFonts w:ascii="Times New Roman" w:hAnsi="Times New Roman"/>
          <w:sz w:val="28"/>
          <w:szCs w:val="28"/>
        </w:rPr>
      </w:pPr>
      <w:r w:rsidRPr="006957FF">
        <w:rPr>
          <w:rFonts w:ascii="Times New Roman" w:hAnsi="Times New Roman"/>
          <w:sz w:val="28"/>
          <w:szCs w:val="28"/>
        </w:rPr>
        <w:t xml:space="preserve">1.5. </w:t>
      </w:r>
      <w:r w:rsidRPr="002E36FD">
        <w:rPr>
          <w:rFonts w:ascii="Times New Roman" w:hAnsi="Times New Roman"/>
          <w:sz w:val="28"/>
          <w:szCs w:val="28"/>
        </w:rPr>
        <w:t xml:space="preserve">Муниципальный контроль осуществляется администрацией </w:t>
      </w:r>
      <w:r w:rsidRPr="002E36FD">
        <w:rPr>
          <w:rFonts w:ascii="Times New Roman" w:hAnsi="Times New Roman"/>
          <w:sz w:val="28"/>
          <w:szCs w:val="28"/>
          <w:u w:val="single"/>
        </w:rPr>
        <w:t xml:space="preserve">СП </w:t>
      </w:r>
      <w:r w:rsidR="00FC1988">
        <w:rPr>
          <w:rFonts w:ascii="Times New Roman" w:hAnsi="Times New Roman"/>
          <w:sz w:val="28"/>
          <w:szCs w:val="28"/>
          <w:u w:val="single"/>
        </w:rPr>
        <w:t xml:space="preserve">«село </w:t>
      </w:r>
      <w:proofErr w:type="spellStart"/>
      <w:r w:rsidR="00FC1988">
        <w:rPr>
          <w:rFonts w:ascii="Times New Roman" w:hAnsi="Times New Roman"/>
          <w:sz w:val="28"/>
          <w:szCs w:val="28"/>
          <w:u w:val="single"/>
        </w:rPr>
        <w:t>Ялак</w:t>
      </w:r>
      <w:proofErr w:type="spellEnd"/>
      <w:r w:rsidR="00FC1988">
        <w:rPr>
          <w:rFonts w:ascii="Times New Roman" w:hAnsi="Times New Roman"/>
          <w:sz w:val="28"/>
          <w:szCs w:val="28"/>
          <w:u w:val="single"/>
        </w:rPr>
        <w:t>»</w:t>
      </w:r>
      <w:r w:rsidRPr="002E36FD">
        <w:rPr>
          <w:rFonts w:ascii="Times New Roman" w:hAnsi="Times New Roman"/>
          <w:sz w:val="28"/>
          <w:szCs w:val="28"/>
        </w:rPr>
        <w:t xml:space="preserve"> (далее – Контрольный орган).</w:t>
      </w:r>
    </w:p>
    <w:p w:rsidR="00B2121D" w:rsidRPr="002E36FD" w:rsidRDefault="00B2121D" w:rsidP="00B2121D">
      <w:pPr>
        <w:pStyle w:val="a3"/>
        <w:widowControl/>
        <w:ind w:left="0" w:firstLine="540"/>
        <w:jc w:val="both"/>
        <w:rPr>
          <w:rFonts w:ascii="Times New Roman" w:hAnsi="Times New Roman"/>
          <w:sz w:val="28"/>
          <w:szCs w:val="28"/>
          <w:vertAlign w:val="superscript"/>
        </w:rPr>
      </w:pPr>
      <w:r w:rsidRPr="002E36FD">
        <w:rPr>
          <w:rFonts w:ascii="Times New Roman" w:hAnsi="Times New Roman"/>
          <w:sz w:val="28"/>
          <w:szCs w:val="28"/>
        </w:rPr>
        <w:t xml:space="preserve">Непосредственное осуществление муниципального контроля возлагается на Администрацию СП </w:t>
      </w:r>
      <w:r w:rsidR="00FC1988">
        <w:rPr>
          <w:rFonts w:ascii="Times New Roman" w:hAnsi="Times New Roman"/>
          <w:sz w:val="28"/>
          <w:szCs w:val="28"/>
        </w:rPr>
        <w:t xml:space="preserve">«село </w:t>
      </w:r>
      <w:proofErr w:type="spellStart"/>
      <w:r w:rsidR="00FC1988">
        <w:rPr>
          <w:rFonts w:ascii="Times New Roman" w:hAnsi="Times New Roman"/>
          <w:sz w:val="28"/>
          <w:szCs w:val="28"/>
        </w:rPr>
        <w:t>Ялак</w:t>
      </w:r>
      <w:proofErr w:type="spellEnd"/>
      <w:r w:rsidR="00FC1988">
        <w:rPr>
          <w:rFonts w:ascii="Times New Roman" w:hAnsi="Times New Roman"/>
          <w:sz w:val="28"/>
          <w:szCs w:val="28"/>
        </w:rPr>
        <w:t>»</w:t>
      </w:r>
    </w:p>
    <w:p w:rsidR="00B2121D" w:rsidRPr="00A959C2" w:rsidRDefault="00B2121D" w:rsidP="00B2121D">
      <w:pPr>
        <w:pStyle w:val="a3"/>
        <w:widowControl/>
        <w:ind w:left="0" w:firstLine="540"/>
        <w:jc w:val="both"/>
        <w:rPr>
          <w:rFonts w:ascii="Times New Roman" w:hAnsi="Times New Roman"/>
          <w:sz w:val="28"/>
          <w:szCs w:val="28"/>
        </w:rPr>
      </w:pPr>
      <w:r w:rsidRPr="006957FF">
        <w:rPr>
          <w:rFonts w:ascii="Times New Roman" w:hAnsi="Times New Roman"/>
          <w:sz w:val="28"/>
          <w:szCs w:val="28"/>
        </w:rPr>
        <w:t xml:space="preserve">1.6. Руководство деятельностью по осуществлению муниципального контроля осуществляет </w:t>
      </w:r>
      <w:r>
        <w:rPr>
          <w:rFonts w:ascii="Times New Roman" w:hAnsi="Times New Roman"/>
          <w:sz w:val="28"/>
          <w:szCs w:val="28"/>
        </w:rPr>
        <w:t xml:space="preserve">заместитель главы СП </w:t>
      </w:r>
      <w:r w:rsidR="00FC1988">
        <w:rPr>
          <w:rFonts w:ascii="Times New Roman" w:hAnsi="Times New Roman"/>
          <w:sz w:val="28"/>
          <w:szCs w:val="28"/>
        </w:rPr>
        <w:t xml:space="preserve">«село </w:t>
      </w:r>
      <w:proofErr w:type="spellStart"/>
      <w:r w:rsidR="00FC1988">
        <w:rPr>
          <w:rFonts w:ascii="Times New Roman" w:hAnsi="Times New Roman"/>
          <w:sz w:val="28"/>
          <w:szCs w:val="28"/>
        </w:rPr>
        <w:t>Ялак</w:t>
      </w:r>
      <w:proofErr w:type="spellEnd"/>
      <w:r w:rsidR="00FC1988">
        <w:rPr>
          <w:rFonts w:ascii="Times New Roman" w:hAnsi="Times New Roman"/>
          <w:sz w:val="28"/>
          <w:szCs w:val="28"/>
        </w:rPr>
        <w:t>»</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2121D" w:rsidRPr="006957FF" w:rsidRDefault="00B2121D" w:rsidP="00B2121D">
      <w:pPr>
        <w:ind w:firstLine="540"/>
        <w:jc w:val="both"/>
        <w:rPr>
          <w:rFonts w:ascii="Times New Roman" w:hAnsi="Times New Roman"/>
          <w:sz w:val="28"/>
          <w:szCs w:val="28"/>
        </w:rPr>
      </w:pPr>
      <w:r w:rsidRPr="006957FF">
        <w:rPr>
          <w:rFonts w:ascii="Times New Roman" w:hAnsi="Times New Roman"/>
          <w:sz w:val="28"/>
          <w:szCs w:val="28"/>
        </w:rPr>
        <w:t>1) руководитель (заместитель руководителя) Контрольного органа;</w:t>
      </w:r>
    </w:p>
    <w:p w:rsidR="00B2121D" w:rsidRPr="006957FF" w:rsidRDefault="00B2121D" w:rsidP="00B2121D">
      <w:pPr>
        <w:ind w:firstLine="540"/>
        <w:jc w:val="both"/>
        <w:rPr>
          <w:rFonts w:ascii="Times New Roman" w:hAnsi="Times New Roman"/>
          <w:sz w:val="28"/>
          <w:szCs w:val="28"/>
        </w:rPr>
      </w:pPr>
      <w:r w:rsidRPr="006957F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 xml:space="preserve">Перечень должностных лиц Контрольного органа, уполномоченных </w:t>
      </w:r>
      <w:r>
        <w:rPr>
          <w:rFonts w:ascii="Times New Roman" w:hAnsi="Times New Roman"/>
          <w:sz w:val="28"/>
          <w:szCs w:val="28"/>
        </w:rPr>
        <w:t xml:space="preserve">                      </w:t>
      </w:r>
      <w:r w:rsidRPr="006957FF">
        <w:rPr>
          <w:rFonts w:ascii="Times New Roman" w:hAnsi="Times New Roman"/>
          <w:sz w:val="28"/>
          <w:szCs w:val="28"/>
        </w:rPr>
        <w:t xml:space="preserve">на осуществление муниципального контроля, установлен приложением 1 </w:t>
      </w:r>
      <w:r>
        <w:rPr>
          <w:rFonts w:ascii="Times New Roman" w:hAnsi="Times New Roman"/>
          <w:sz w:val="28"/>
          <w:szCs w:val="28"/>
        </w:rPr>
        <w:t xml:space="preserve">                      </w:t>
      </w:r>
      <w:r w:rsidRPr="006957FF">
        <w:rPr>
          <w:rFonts w:ascii="Times New Roman" w:hAnsi="Times New Roman"/>
          <w:sz w:val="28"/>
          <w:szCs w:val="28"/>
        </w:rPr>
        <w:t xml:space="preserve">к настоящему Положению. </w:t>
      </w:r>
    </w:p>
    <w:p w:rsidR="00B2121D" w:rsidRPr="006957FF" w:rsidRDefault="00B2121D" w:rsidP="00B2121D">
      <w:pPr>
        <w:ind w:firstLine="540"/>
        <w:jc w:val="both"/>
        <w:rPr>
          <w:rFonts w:ascii="Times New Roman" w:hAnsi="Times New Roman"/>
          <w:sz w:val="28"/>
          <w:szCs w:val="28"/>
        </w:rPr>
      </w:pPr>
      <w:r w:rsidRPr="006957FF">
        <w:rPr>
          <w:rFonts w:ascii="Times New Roman" w:hAnsi="Times New Roman"/>
          <w:sz w:val="28"/>
          <w:szCs w:val="28"/>
        </w:rPr>
        <w:t>Должностными лицами</w:t>
      </w:r>
      <w:r w:rsidRPr="006957FF">
        <w:rPr>
          <w:rFonts w:ascii="Times New Roman" w:hAnsi="Times New Roman"/>
          <w:i/>
          <w:sz w:val="28"/>
          <w:szCs w:val="28"/>
        </w:rPr>
        <w:t xml:space="preserve"> </w:t>
      </w:r>
      <w:r w:rsidRPr="006957FF">
        <w:rPr>
          <w:rFonts w:ascii="Times New Roman" w:hAnsi="Times New Roman"/>
          <w:sz w:val="28"/>
          <w:szCs w:val="28"/>
        </w:rPr>
        <w:t>Контрольного органа, уполномоченными</w:t>
      </w:r>
      <w:r>
        <w:rPr>
          <w:rFonts w:ascii="Times New Roman" w:hAnsi="Times New Roman"/>
          <w:sz w:val="28"/>
          <w:szCs w:val="28"/>
        </w:rPr>
        <w:t xml:space="preserve">                      </w:t>
      </w:r>
      <w:r w:rsidRPr="006957FF">
        <w:rPr>
          <w:rFonts w:ascii="Times New Roman" w:hAnsi="Times New Roman"/>
          <w:sz w:val="28"/>
          <w:szCs w:val="28"/>
        </w:rPr>
        <w:t xml:space="preserve">на принятие решения о проведении контрольного мероприятия, являются </w:t>
      </w:r>
      <w:r w:rsidRPr="006957FF">
        <w:rPr>
          <w:rFonts w:ascii="Times New Roman" w:hAnsi="Times New Roman"/>
          <w:sz w:val="28"/>
          <w:szCs w:val="28"/>
        </w:rPr>
        <w:lastRenderedPageBreak/>
        <w:t xml:space="preserve">руководитель, заместитель руководителя Контрольного органа (далее – уполномоченные должностные лица Контрольного органа). </w:t>
      </w:r>
    </w:p>
    <w:p w:rsidR="00B2121D" w:rsidRPr="000157C6" w:rsidRDefault="00B2121D" w:rsidP="00B2121D">
      <w:pPr>
        <w:pStyle w:val="a3"/>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1.8.1. Инспектор обязан:</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Pr>
          <w:rFonts w:ascii="Times New Roman" w:hAnsi="Times New Roman"/>
          <w:sz w:val="28"/>
          <w:szCs w:val="28"/>
        </w:rPr>
        <w:t xml:space="preserve">                </w:t>
      </w:r>
      <w:r w:rsidRPr="006957FF">
        <w:rPr>
          <w:rFonts w:ascii="Times New Roman" w:hAnsi="Times New Roman"/>
          <w:sz w:val="28"/>
          <w:szCs w:val="28"/>
        </w:rPr>
        <w:t>с требованием о принудительном исполнении предписания, если такая мера предусмотрена законодательством;</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w:t>
      </w:r>
      <w:r>
        <w:rPr>
          <w:rFonts w:ascii="Times New Roman" w:hAnsi="Times New Roman"/>
          <w:sz w:val="28"/>
          <w:szCs w:val="28"/>
        </w:rPr>
        <w:t xml:space="preserve">                 </w:t>
      </w:r>
      <w:r w:rsidRPr="006957FF">
        <w:rPr>
          <w:rFonts w:ascii="Times New Roman" w:hAnsi="Times New Roman"/>
          <w:sz w:val="28"/>
          <w:szCs w:val="28"/>
        </w:rPr>
        <w:t xml:space="preserve">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w:t>
      </w:r>
      <w:r>
        <w:rPr>
          <w:rFonts w:ascii="Times New Roman" w:hAnsi="Times New Roman"/>
          <w:sz w:val="28"/>
          <w:szCs w:val="28"/>
        </w:rPr>
        <w:t xml:space="preserve">                        </w:t>
      </w:r>
      <w:r w:rsidRPr="006957FF">
        <w:rPr>
          <w:rFonts w:ascii="Times New Roman" w:hAnsi="Times New Roman"/>
          <w:sz w:val="28"/>
          <w:szCs w:val="28"/>
        </w:rPr>
        <w:t>и совершать такие действия только при предъявлении служебного удостоверения, иных документов, предусмотренных федеральными законами;</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w:t>
      </w:r>
      <w:r>
        <w:rPr>
          <w:rFonts w:ascii="Times New Roman" w:hAnsi="Times New Roman"/>
          <w:sz w:val="28"/>
          <w:szCs w:val="28"/>
        </w:rPr>
        <w:t xml:space="preserve">                            </w:t>
      </w:r>
      <w:r w:rsidRPr="006957FF">
        <w:rPr>
          <w:rFonts w:ascii="Times New Roman" w:hAnsi="Times New Roman"/>
          <w:sz w:val="28"/>
          <w:szCs w:val="28"/>
        </w:rPr>
        <w:t>и церемоний, не препятствовать их проведению, а также не нарушать внутренние установления религиозных организаций;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 не препятствовать присутствию контролируемых лиц, </w:t>
      </w:r>
      <w:r>
        <w:rPr>
          <w:rFonts w:ascii="Times New Roman" w:hAnsi="Times New Roman"/>
          <w:sz w:val="28"/>
          <w:szCs w:val="28"/>
        </w:rPr>
        <w:t xml:space="preserve">                                  </w:t>
      </w:r>
      <w:r w:rsidRPr="006957FF">
        <w:rPr>
          <w:rFonts w:ascii="Times New Roman" w:hAnsi="Times New Roman"/>
          <w:sz w:val="28"/>
          <w:szCs w:val="28"/>
        </w:rPr>
        <w:t xml:space="preserve">их представителей, а с согласия контролируемых лиц, их представителей, присутствию Уполномоченного при Президенте Российской Федерации </w:t>
      </w:r>
      <w:r>
        <w:rPr>
          <w:rFonts w:ascii="Times New Roman" w:hAnsi="Times New Roman"/>
          <w:sz w:val="28"/>
          <w:szCs w:val="28"/>
        </w:rPr>
        <w:t xml:space="preserve">                      </w:t>
      </w:r>
      <w:r w:rsidRPr="006957FF">
        <w:rPr>
          <w:rFonts w:ascii="Times New Roman" w:hAnsi="Times New Roman"/>
          <w:sz w:val="28"/>
          <w:szCs w:val="28"/>
        </w:rPr>
        <w:t xml:space="preserve">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szCs w:val="28"/>
        </w:rPr>
        <w:t>Республике Дагестан</w:t>
      </w:r>
      <w:r w:rsidRPr="006957FF">
        <w:rPr>
          <w:rFonts w:ascii="Times New Roman" w:hAnsi="Times New Roman"/>
          <w:sz w:val="28"/>
          <w:szCs w:val="28"/>
        </w:rPr>
        <w:t xml:space="preserve"> </w:t>
      </w:r>
      <w:r>
        <w:rPr>
          <w:rFonts w:ascii="Times New Roman" w:hAnsi="Times New Roman"/>
          <w:sz w:val="28"/>
          <w:szCs w:val="28"/>
        </w:rPr>
        <w:t xml:space="preserve">                    </w:t>
      </w:r>
      <w:r w:rsidRPr="006957FF">
        <w:rPr>
          <w:rFonts w:ascii="Times New Roman" w:hAnsi="Times New Roman"/>
          <w:sz w:val="28"/>
          <w:szCs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w:t>
      </w:r>
      <w:r>
        <w:rPr>
          <w:rFonts w:ascii="Times New Roman" w:hAnsi="Times New Roman"/>
          <w:sz w:val="28"/>
          <w:szCs w:val="28"/>
        </w:rPr>
        <w:t xml:space="preserve">                  </w:t>
      </w:r>
      <w:r w:rsidRPr="006957FF">
        <w:rPr>
          <w:rFonts w:ascii="Times New Roman" w:hAnsi="Times New Roman"/>
          <w:sz w:val="28"/>
          <w:szCs w:val="28"/>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8) знакомить контролируемых лиц, их представителей с информацией </w:t>
      </w:r>
      <w:r>
        <w:rPr>
          <w:rFonts w:ascii="Times New Roman" w:hAnsi="Times New Roman"/>
          <w:sz w:val="28"/>
          <w:szCs w:val="28"/>
        </w:rPr>
        <w:t xml:space="preserve">               </w:t>
      </w:r>
      <w:r w:rsidRPr="006957FF">
        <w:rPr>
          <w:rFonts w:ascii="Times New Roman" w:hAnsi="Times New Roman"/>
          <w:sz w:val="28"/>
          <w:szCs w:val="28"/>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9) учитывать при определении мер, принимаемых по фактам выявленных нарушений, соответствие указанных мер тяжести </w:t>
      </w:r>
      <w:proofErr w:type="gramStart"/>
      <w:r w:rsidRPr="006957FF">
        <w:rPr>
          <w:rFonts w:ascii="Times New Roman" w:hAnsi="Times New Roman"/>
          <w:sz w:val="28"/>
          <w:szCs w:val="28"/>
        </w:rPr>
        <w:t xml:space="preserve">нарушений, </w:t>
      </w:r>
      <w:r>
        <w:rPr>
          <w:rFonts w:ascii="Times New Roman" w:hAnsi="Times New Roman"/>
          <w:sz w:val="28"/>
          <w:szCs w:val="28"/>
        </w:rPr>
        <w:t xml:space="preserve">  </w:t>
      </w:r>
      <w:proofErr w:type="gramEnd"/>
      <w:r>
        <w:rPr>
          <w:rFonts w:ascii="Times New Roman" w:hAnsi="Times New Roman"/>
          <w:sz w:val="28"/>
          <w:szCs w:val="28"/>
        </w:rPr>
        <w:t xml:space="preserve">                                           </w:t>
      </w:r>
      <w:r w:rsidRPr="006957FF">
        <w:rPr>
          <w:rFonts w:ascii="Times New Roman" w:hAnsi="Times New Roman"/>
          <w:sz w:val="28"/>
          <w:szCs w:val="28"/>
        </w:rPr>
        <w:t xml:space="preserve">их потенциальной опасности для охраняемых законом ценностей, а также </w:t>
      </w:r>
      <w:r>
        <w:rPr>
          <w:rFonts w:ascii="Times New Roman" w:hAnsi="Times New Roman"/>
          <w:sz w:val="28"/>
          <w:szCs w:val="28"/>
        </w:rPr>
        <w:t xml:space="preserve">                    </w:t>
      </w:r>
      <w:r w:rsidRPr="006957FF">
        <w:rPr>
          <w:rFonts w:ascii="Times New Roman" w:hAnsi="Times New Roman"/>
          <w:sz w:val="28"/>
          <w:szCs w:val="28"/>
        </w:rPr>
        <w:t>не допускать необоснованного ограничения прав и законных интересов контролируемых лиц, неправомерного вреда (ущерба) их имуществу;</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10) доказывать обоснованность своих действий при их обжаловании </w:t>
      </w:r>
      <w:r>
        <w:rPr>
          <w:rFonts w:ascii="Times New Roman" w:hAnsi="Times New Roman"/>
          <w:sz w:val="28"/>
          <w:szCs w:val="28"/>
        </w:rPr>
        <w:t xml:space="preserve">                  </w:t>
      </w:r>
      <w:r w:rsidRPr="006957FF">
        <w:rPr>
          <w:rFonts w:ascii="Times New Roman" w:hAnsi="Times New Roman"/>
          <w:sz w:val="28"/>
          <w:szCs w:val="28"/>
        </w:rPr>
        <w:t>в порядке, установленном законодательством Российской Федерации;</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6957FF">
        <w:rPr>
          <w:rFonts w:ascii="Times New Roman" w:hAnsi="Times New Roman"/>
          <w:sz w:val="28"/>
          <w:szCs w:val="28"/>
        </w:rPr>
        <w:lastRenderedPageBreak/>
        <w:t>ограничения доступа в помещения, воспрепятствования иным мерам по осуществлению контрольного мероприятия;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2121D" w:rsidRPr="006957FF" w:rsidRDefault="00B2121D" w:rsidP="00B2121D">
      <w:pPr>
        <w:pStyle w:val="ConsPlusNormal"/>
        <w:ind w:firstLine="540"/>
        <w:jc w:val="both"/>
        <w:rPr>
          <w:sz w:val="28"/>
          <w:szCs w:val="28"/>
        </w:rPr>
      </w:pPr>
    </w:p>
    <w:p w:rsidR="00B2121D" w:rsidRPr="006957FF" w:rsidRDefault="00B2121D" w:rsidP="00B2121D">
      <w:pPr>
        <w:pStyle w:val="ConsPlusTitle"/>
        <w:ind w:left="1543" w:firstLine="540"/>
        <w:outlineLvl w:val="1"/>
        <w:rPr>
          <w:sz w:val="28"/>
          <w:szCs w:val="28"/>
        </w:rPr>
      </w:pPr>
      <w:r w:rsidRPr="006957FF">
        <w:rPr>
          <w:sz w:val="28"/>
          <w:szCs w:val="28"/>
        </w:rPr>
        <w:t>2. Категории риска причинения вреда (ущерба)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значительный риск;</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средний риск;</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умеренный риск;</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низкий риск.</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 xml:space="preserve">2.3. Критерии отнесения объектов контроля к категориям риска в рамках осуществления муниципального контроля установлены приложением 2 </w:t>
      </w:r>
      <w:r>
        <w:rPr>
          <w:rFonts w:ascii="Times New Roman" w:hAnsi="Times New Roman"/>
          <w:sz w:val="28"/>
          <w:szCs w:val="28"/>
        </w:rPr>
        <w:t xml:space="preserve">                      </w:t>
      </w:r>
      <w:r w:rsidRPr="006957FF">
        <w:rPr>
          <w:rFonts w:ascii="Times New Roman" w:hAnsi="Times New Roman"/>
          <w:sz w:val="28"/>
          <w:szCs w:val="28"/>
        </w:rPr>
        <w:t>к настоящему Положению.</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2121D" w:rsidRPr="000157C6" w:rsidRDefault="00B2121D" w:rsidP="00B2121D">
      <w:pPr>
        <w:pStyle w:val="a3"/>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B2121D" w:rsidRPr="000157C6" w:rsidRDefault="00B2121D" w:rsidP="00B2121D">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Перечень содержит следующую информацию:</w:t>
      </w:r>
    </w:p>
    <w:p w:rsidR="00B2121D" w:rsidRPr="000D545F" w:rsidRDefault="00B2121D" w:rsidP="00B2121D">
      <w:pPr>
        <w:ind w:firstLine="540"/>
        <w:contextualSpacing/>
        <w:jc w:val="both"/>
        <w:rPr>
          <w:rFonts w:ascii="Times New Roman" w:hAnsi="Times New Roman"/>
          <w:color w:val="auto"/>
          <w:sz w:val="28"/>
          <w:szCs w:val="28"/>
        </w:rPr>
      </w:pPr>
      <w:r w:rsidRPr="000D545F">
        <w:rPr>
          <w:rFonts w:ascii="Times New Roman" w:hAnsi="Times New Roman"/>
          <w:color w:val="auto"/>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B2121D" w:rsidRPr="000D545F" w:rsidRDefault="00B2121D" w:rsidP="00B2121D">
      <w:pPr>
        <w:ind w:firstLine="540"/>
        <w:contextualSpacing/>
        <w:jc w:val="both"/>
        <w:rPr>
          <w:rFonts w:ascii="Times New Roman" w:hAnsi="Times New Roman"/>
          <w:color w:val="auto"/>
          <w:sz w:val="28"/>
          <w:szCs w:val="28"/>
        </w:rPr>
      </w:pPr>
      <w:r w:rsidRPr="000D545F">
        <w:rPr>
          <w:rFonts w:ascii="Times New Roman" w:hAnsi="Times New Roman"/>
          <w:color w:val="auto"/>
          <w:sz w:val="28"/>
          <w:szCs w:val="28"/>
        </w:rPr>
        <w:t>2) основной государственный регистрационный номер;</w:t>
      </w:r>
    </w:p>
    <w:p w:rsidR="00B2121D" w:rsidRPr="000D545F" w:rsidRDefault="00B2121D" w:rsidP="00B2121D">
      <w:pPr>
        <w:ind w:firstLine="540"/>
        <w:contextualSpacing/>
        <w:jc w:val="both"/>
        <w:rPr>
          <w:rFonts w:ascii="Times New Roman" w:hAnsi="Times New Roman"/>
          <w:color w:val="auto"/>
          <w:sz w:val="28"/>
          <w:szCs w:val="28"/>
        </w:rPr>
      </w:pPr>
      <w:r w:rsidRPr="000D545F">
        <w:rPr>
          <w:rFonts w:ascii="Times New Roman" w:hAnsi="Times New Roman"/>
          <w:color w:val="auto"/>
          <w:sz w:val="28"/>
          <w:szCs w:val="28"/>
        </w:rPr>
        <w:t>3) идентификационный номер налогоплательщика;</w:t>
      </w:r>
    </w:p>
    <w:p w:rsidR="00B2121D" w:rsidRPr="000D545F" w:rsidRDefault="00B2121D" w:rsidP="00B2121D">
      <w:pPr>
        <w:ind w:firstLine="540"/>
        <w:contextualSpacing/>
        <w:jc w:val="both"/>
        <w:rPr>
          <w:rFonts w:ascii="Times New Roman" w:hAnsi="Times New Roman"/>
          <w:color w:val="auto"/>
          <w:sz w:val="28"/>
          <w:szCs w:val="28"/>
        </w:rPr>
      </w:pPr>
      <w:r w:rsidRPr="000D545F">
        <w:rPr>
          <w:rFonts w:ascii="Times New Roman" w:hAnsi="Times New Roman"/>
          <w:color w:val="auto"/>
          <w:sz w:val="28"/>
          <w:szCs w:val="28"/>
        </w:rPr>
        <w:t>4) наименование объекта муниципального контроля (при наличии);</w:t>
      </w:r>
    </w:p>
    <w:p w:rsidR="00B2121D" w:rsidRPr="000D545F" w:rsidRDefault="00B2121D" w:rsidP="00B2121D">
      <w:pPr>
        <w:ind w:firstLine="540"/>
        <w:contextualSpacing/>
        <w:jc w:val="both"/>
        <w:rPr>
          <w:rFonts w:ascii="Times New Roman" w:hAnsi="Times New Roman"/>
          <w:color w:val="auto"/>
          <w:sz w:val="28"/>
          <w:szCs w:val="28"/>
        </w:rPr>
      </w:pPr>
      <w:r w:rsidRPr="000D545F">
        <w:rPr>
          <w:rFonts w:ascii="Times New Roman" w:hAnsi="Times New Roman"/>
          <w:color w:val="auto"/>
          <w:sz w:val="28"/>
          <w:szCs w:val="28"/>
        </w:rPr>
        <w:t>5) место нахождения объекта муниципального контроля;</w:t>
      </w:r>
    </w:p>
    <w:p w:rsidR="00B2121D" w:rsidRPr="000D545F" w:rsidRDefault="00B2121D" w:rsidP="00B2121D">
      <w:pPr>
        <w:ind w:firstLine="540"/>
        <w:contextualSpacing/>
        <w:jc w:val="both"/>
        <w:rPr>
          <w:rFonts w:ascii="Times New Roman" w:hAnsi="Times New Roman"/>
          <w:color w:val="auto"/>
          <w:sz w:val="28"/>
          <w:szCs w:val="28"/>
        </w:rPr>
      </w:pPr>
      <w:r w:rsidRPr="000D545F">
        <w:rPr>
          <w:rFonts w:ascii="Times New Roman" w:hAnsi="Times New Roman"/>
          <w:color w:val="auto"/>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B2121D" w:rsidRPr="000157C6" w:rsidRDefault="00B2121D" w:rsidP="00B2121D">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B2121D" w:rsidRPr="000157C6" w:rsidRDefault="00B2121D" w:rsidP="00B2121D">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На официальном</w:t>
      </w:r>
      <w:r>
        <w:rPr>
          <w:rFonts w:ascii="Times New Roman" w:hAnsi="Times New Roman"/>
          <w:color w:val="auto"/>
          <w:sz w:val="28"/>
          <w:szCs w:val="28"/>
        </w:rPr>
        <w:t xml:space="preserve"> сайте</w:t>
      </w:r>
      <w:r w:rsidRPr="008C6850">
        <w:t xml:space="preserve"> </w:t>
      </w:r>
      <w:proofErr w:type="spellStart"/>
      <w:r>
        <w:rPr>
          <w:rFonts w:ascii="Times New Roman" w:hAnsi="Times New Roman"/>
          <w:color w:val="auto"/>
          <w:sz w:val="28"/>
          <w:szCs w:val="28"/>
        </w:rPr>
        <w:t>сп-</w:t>
      </w:r>
      <w:proofErr w:type="gramStart"/>
      <w:r>
        <w:rPr>
          <w:rFonts w:ascii="Times New Roman" w:hAnsi="Times New Roman"/>
          <w:color w:val="auto"/>
          <w:sz w:val="28"/>
          <w:szCs w:val="28"/>
        </w:rPr>
        <w:t>кака.рф</w:t>
      </w:r>
      <w:proofErr w:type="spellEnd"/>
      <w:proofErr w:type="gramEnd"/>
      <w:r>
        <w:rPr>
          <w:rFonts w:ascii="Times New Roman" w:hAnsi="Times New Roman"/>
          <w:color w:val="auto"/>
          <w:sz w:val="28"/>
          <w:szCs w:val="28"/>
        </w:rPr>
        <w:t xml:space="preserve"> </w:t>
      </w:r>
      <w:r w:rsidRPr="000157C6">
        <w:rPr>
          <w:rFonts w:ascii="Times New Roman" w:hAnsi="Times New Roman"/>
          <w:color w:val="auto"/>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B2121D" w:rsidRPr="000157C6" w:rsidRDefault="00B2121D" w:rsidP="00B2121D">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lastRenderedPageBreak/>
        <w:t>2.9. По запросу контролируемых лиц Контрольный орган</w:t>
      </w:r>
      <w:r w:rsidRPr="000157C6">
        <w:rPr>
          <w:rFonts w:ascii="Times New Roman" w:hAnsi="Times New Roman"/>
          <w:i/>
          <w:color w:val="auto"/>
          <w:sz w:val="28"/>
          <w:szCs w:val="28"/>
        </w:rPr>
        <w:t xml:space="preserve"> </w:t>
      </w:r>
      <w:r w:rsidRPr="000157C6">
        <w:rPr>
          <w:rFonts w:ascii="Times New Roman" w:hAnsi="Times New Roman"/>
          <w:color w:val="auto"/>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B2121D" w:rsidRPr="000157C6" w:rsidRDefault="00B2121D" w:rsidP="00B2121D">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 xml:space="preserve">2.10. Контролируемые лица вправе подать в Контрольный орган                             </w:t>
      </w:r>
      <w:r w:rsidRPr="000157C6">
        <w:rPr>
          <w:rFonts w:ascii="Times New Roman" w:hAnsi="Times New Roman"/>
          <w:i/>
          <w:color w:val="auto"/>
          <w:sz w:val="28"/>
          <w:szCs w:val="28"/>
        </w:rPr>
        <w:t xml:space="preserve"> </w:t>
      </w:r>
      <w:r w:rsidRPr="000157C6">
        <w:rPr>
          <w:rFonts w:ascii="Times New Roman" w:hAnsi="Times New Roman"/>
          <w:color w:val="auto"/>
          <w:sz w:val="28"/>
          <w:szCs w:val="28"/>
        </w:rPr>
        <w:t>в соответствии с их компетенцией заявление об изменении присвоенной ранее категории риска.</w:t>
      </w:r>
    </w:p>
    <w:p w:rsidR="00B2121D" w:rsidRPr="000157C6" w:rsidRDefault="00B2121D" w:rsidP="00B2121D">
      <w:pPr>
        <w:pStyle w:val="a3"/>
        <w:widowControl/>
        <w:tabs>
          <w:tab w:val="left" w:pos="1134"/>
        </w:tabs>
        <w:ind w:left="0" w:firstLine="540"/>
        <w:jc w:val="both"/>
        <w:rPr>
          <w:rFonts w:ascii="Times New Roman" w:hAnsi="Times New Roman"/>
          <w:sz w:val="28"/>
          <w:szCs w:val="28"/>
        </w:rPr>
      </w:pPr>
    </w:p>
    <w:p w:rsidR="00B2121D" w:rsidRPr="006957FF" w:rsidRDefault="00B2121D" w:rsidP="00B2121D">
      <w:pPr>
        <w:widowControl/>
        <w:tabs>
          <w:tab w:val="left" w:pos="1134"/>
        </w:tabs>
        <w:ind w:firstLine="540"/>
        <w:jc w:val="center"/>
        <w:rPr>
          <w:rFonts w:ascii="Times New Roman" w:hAnsi="Times New Roman"/>
          <w:b/>
          <w:color w:val="auto"/>
          <w:sz w:val="28"/>
          <w:szCs w:val="28"/>
        </w:rPr>
      </w:pPr>
      <w:r w:rsidRPr="006957FF">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B2121D" w:rsidRPr="006957FF" w:rsidRDefault="00B2121D" w:rsidP="00B2121D">
      <w:pPr>
        <w:widowControl/>
        <w:tabs>
          <w:tab w:val="left" w:pos="1134"/>
        </w:tabs>
        <w:ind w:firstLine="540"/>
        <w:jc w:val="both"/>
        <w:rPr>
          <w:rFonts w:ascii="Times New Roman" w:hAnsi="Times New Roman"/>
          <w:sz w:val="28"/>
          <w:szCs w:val="28"/>
        </w:rPr>
      </w:pPr>
    </w:p>
    <w:p w:rsidR="00B2121D" w:rsidRPr="00ED09CE" w:rsidRDefault="00B2121D" w:rsidP="00B2121D">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проводятся Контрольным органом</w:t>
      </w:r>
      <w:r w:rsidRPr="00ED09CE">
        <w:rPr>
          <w:rFonts w:ascii="Times New Roman" w:hAnsi="Times New Roman"/>
          <w:i/>
          <w:color w:val="auto"/>
          <w:sz w:val="28"/>
          <w:szCs w:val="28"/>
        </w:rPr>
        <w:t xml:space="preserve"> </w:t>
      </w:r>
      <w:r w:rsidRPr="00ED09CE">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B2121D" w:rsidRPr="00ED09CE" w:rsidRDefault="00B2121D" w:rsidP="00B2121D">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color w:val="auto"/>
          <w:sz w:val="28"/>
          <w:szCs w:val="28"/>
        </w:rPr>
        <w:t xml:space="preserve"> (часть 3, 4 статьи. 44 ФЗ № 248-ФЗ)</w:t>
      </w:r>
      <w:r w:rsidRPr="00ED09CE">
        <w:rPr>
          <w:rFonts w:ascii="Times New Roman" w:hAnsi="Times New Roman"/>
          <w:color w:val="auto"/>
          <w:sz w:val="28"/>
          <w:szCs w:val="28"/>
        </w:rPr>
        <w:t xml:space="preserve"> в соответствии с законодательством.</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2121D" w:rsidRPr="006957FF" w:rsidRDefault="00B2121D" w:rsidP="00B2121D">
      <w:pPr>
        <w:pStyle w:val="ConsPlusNormal"/>
        <w:ind w:firstLine="540"/>
        <w:jc w:val="both"/>
        <w:rPr>
          <w:sz w:val="28"/>
          <w:szCs w:val="28"/>
        </w:rPr>
      </w:pPr>
      <w:r w:rsidRPr="006957FF">
        <w:rPr>
          <w:sz w:val="28"/>
          <w:szCs w:val="28"/>
        </w:rPr>
        <w:t>1) информирование;</w:t>
      </w:r>
    </w:p>
    <w:p w:rsidR="00B2121D" w:rsidRPr="006957FF" w:rsidRDefault="00B2121D" w:rsidP="00B2121D">
      <w:pPr>
        <w:pStyle w:val="ConsPlusNormal"/>
        <w:ind w:firstLine="540"/>
        <w:jc w:val="both"/>
        <w:rPr>
          <w:sz w:val="28"/>
          <w:szCs w:val="28"/>
        </w:rPr>
      </w:pPr>
      <w:r w:rsidRPr="006957FF">
        <w:rPr>
          <w:sz w:val="28"/>
          <w:szCs w:val="28"/>
        </w:rPr>
        <w:t>2) обобщение правоприменительной практики;</w:t>
      </w:r>
    </w:p>
    <w:p w:rsidR="00B2121D" w:rsidRPr="006957FF" w:rsidRDefault="00B2121D" w:rsidP="00B2121D">
      <w:pPr>
        <w:pStyle w:val="ConsPlusNormal"/>
        <w:ind w:firstLine="540"/>
        <w:jc w:val="both"/>
        <w:rPr>
          <w:sz w:val="28"/>
          <w:szCs w:val="28"/>
        </w:rPr>
      </w:pPr>
      <w:r w:rsidRPr="006957FF">
        <w:rPr>
          <w:sz w:val="28"/>
          <w:szCs w:val="28"/>
        </w:rPr>
        <w:t>3) объявление предостережения;</w:t>
      </w:r>
    </w:p>
    <w:p w:rsidR="00B2121D" w:rsidRPr="006957FF" w:rsidRDefault="00B2121D" w:rsidP="00B2121D">
      <w:pPr>
        <w:pStyle w:val="ConsPlusNormal"/>
        <w:ind w:firstLine="540"/>
        <w:jc w:val="both"/>
        <w:rPr>
          <w:sz w:val="28"/>
          <w:szCs w:val="28"/>
        </w:rPr>
      </w:pPr>
      <w:r w:rsidRPr="006957FF">
        <w:rPr>
          <w:sz w:val="28"/>
          <w:szCs w:val="28"/>
        </w:rPr>
        <w:t>4) консультирование;</w:t>
      </w:r>
    </w:p>
    <w:p w:rsidR="00B2121D" w:rsidRPr="006957FF" w:rsidRDefault="00B2121D" w:rsidP="00B2121D">
      <w:pPr>
        <w:pStyle w:val="ConsPlusNormal"/>
        <w:ind w:firstLine="540"/>
        <w:jc w:val="both"/>
        <w:rPr>
          <w:sz w:val="28"/>
          <w:szCs w:val="28"/>
        </w:rPr>
      </w:pPr>
      <w:r w:rsidRPr="006957FF">
        <w:rPr>
          <w:sz w:val="28"/>
          <w:szCs w:val="28"/>
        </w:rPr>
        <w:t>5) профилактический визит.</w:t>
      </w:r>
    </w:p>
    <w:p w:rsidR="00B2121D" w:rsidRPr="006957FF" w:rsidRDefault="00B2121D" w:rsidP="00B2121D">
      <w:pPr>
        <w:pStyle w:val="ConsPlusNormal"/>
        <w:ind w:firstLine="540"/>
        <w:jc w:val="both"/>
        <w:rPr>
          <w:sz w:val="28"/>
          <w:szCs w:val="28"/>
        </w:rPr>
      </w:pPr>
    </w:p>
    <w:p w:rsidR="00B2121D" w:rsidRPr="006957FF" w:rsidRDefault="00B2121D" w:rsidP="00B2121D">
      <w:pPr>
        <w:pStyle w:val="ConsPlusNormal"/>
        <w:ind w:firstLine="540"/>
        <w:jc w:val="center"/>
        <w:rPr>
          <w:sz w:val="28"/>
          <w:szCs w:val="28"/>
        </w:rPr>
      </w:pPr>
      <w:r w:rsidRPr="006957FF">
        <w:rPr>
          <w:sz w:val="28"/>
          <w:szCs w:val="28"/>
        </w:rPr>
        <w:t xml:space="preserve">3.1. Информирование контролируемых и иных заинтересованных лиц </w:t>
      </w:r>
      <w:r>
        <w:rPr>
          <w:sz w:val="28"/>
          <w:szCs w:val="28"/>
        </w:rPr>
        <w:t xml:space="preserve">                      </w:t>
      </w:r>
      <w:r w:rsidRPr="006957FF">
        <w:rPr>
          <w:sz w:val="28"/>
          <w:szCs w:val="28"/>
        </w:rPr>
        <w:t>по вопросам соблюдения обязательных требований и обобщение правоприменительной практики</w:t>
      </w:r>
    </w:p>
    <w:p w:rsidR="00B2121D" w:rsidRPr="006957FF" w:rsidRDefault="00B2121D" w:rsidP="00B2121D">
      <w:pPr>
        <w:pStyle w:val="ConsPlusNormal"/>
        <w:ind w:firstLine="540"/>
        <w:jc w:val="center"/>
        <w:rPr>
          <w:b/>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2121D" w:rsidRPr="00EA571B" w:rsidRDefault="00B2121D" w:rsidP="00B2121D">
      <w:pPr>
        <w:widowControl/>
        <w:ind w:firstLine="540"/>
        <w:jc w:val="both"/>
        <w:rPr>
          <w:rFonts w:ascii="Times New Roman" w:hAnsi="Times New Roman"/>
          <w:color w:val="auto"/>
          <w:sz w:val="28"/>
          <w:szCs w:val="28"/>
        </w:rPr>
      </w:pPr>
      <w:r w:rsidRPr="006957FF">
        <w:rPr>
          <w:rFonts w:ascii="Times New Roman" w:hAnsi="Times New Roman"/>
          <w:sz w:val="28"/>
          <w:szCs w:val="28"/>
        </w:rPr>
        <w:lastRenderedPageBreak/>
        <w:t>Контрольный орган обеспечивает публичное обсуждение проекта доклада</w:t>
      </w:r>
      <w:r w:rsidRPr="00EA571B">
        <w:rPr>
          <w:rFonts w:ascii="Times New Roman" w:hAnsi="Times New Roman"/>
          <w:color w:val="auto"/>
          <w:sz w:val="28"/>
          <w:szCs w:val="28"/>
        </w:rPr>
        <w:t xml:space="preserve">. </w:t>
      </w:r>
    </w:p>
    <w:p w:rsidR="00B2121D" w:rsidRPr="00EA571B" w:rsidRDefault="00B2121D" w:rsidP="00B2121D">
      <w:pPr>
        <w:pStyle w:val="HTML"/>
        <w:ind w:firstLine="540"/>
        <w:jc w:val="both"/>
        <w:rPr>
          <w:rFonts w:ascii="Verdana" w:hAnsi="Verdana"/>
          <w:sz w:val="28"/>
          <w:szCs w:val="28"/>
        </w:rPr>
      </w:pPr>
      <w:r w:rsidRPr="006957FF">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w:t>
      </w:r>
      <w:r>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B2121D" w:rsidRPr="006957FF" w:rsidRDefault="00B2121D" w:rsidP="00B2121D">
      <w:pPr>
        <w:widowControl/>
        <w:ind w:firstLine="540"/>
        <w:jc w:val="both"/>
        <w:rPr>
          <w:rFonts w:ascii="Times New Roman" w:hAnsi="Times New Roman"/>
          <w:sz w:val="28"/>
          <w:szCs w:val="28"/>
        </w:rPr>
      </w:pPr>
    </w:p>
    <w:p w:rsidR="00B2121D" w:rsidRPr="006957FF" w:rsidRDefault="00B2121D" w:rsidP="00B2121D">
      <w:pPr>
        <w:widowControl/>
        <w:ind w:firstLine="540"/>
        <w:jc w:val="center"/>
        <w:rPr>
          <w:rFonts w:ascii="Times New Roman" w:hAnsi="Times New Roman"/>
          <w:sz w:val="28"/>
          <w:szCs w:val="28"/>
        </w:rPr>
      </w:pPr>
      <w:r w:rsidRPr="006957FF">
        <w:rPr>
          <w:rFonts w:ascii="Times New Roman" w:hAnsi="Times New Roman"/>
          <w:sz w:val="28"/>
          <w:szCs w:val="28"/>
        </w:rPr>
        <w:t xml:space="preserve">3.2. Предостережение о недопустимости нарушения </w:t>
      </w:r>
    </w:p>
    <w:p w:rsidR="00B2121D" w:rsidRPr="006957FF" w:rsidRDefault="00B2121D" w:rsidP="00B2121D">
      <w:pPr>
        <w:widowControl/>
        <w:ind w:firstLine="540"/>
        <w:jc w:val="center"/>
        <w:rPr>
          <w:rFonts w:ascii="Times New Roman" w:hAnsi="Times New Roman"/>
          <w:sz w:val="28"/>
          <w:szCs w:val="28"/>
        </w:rPr>
      </w:pPr>
      <w:r w:rsidRPr="006957FF">
        <w:rPr>
          <w:rFonts w:ascii="Times New Roman" w:hAnsi="Times New Roman"/>
          <w:sz w:val="28"/>
          <w:szCs w:val="28"/>
        </w:rPr>
        <w:t>обязательных требований</w:t>
      </w:r>
    </w:p>
    <w:p w:rsidR="00B2121D" w:rsidRPr="006957FF" w:rsidRDefault="00B2121D" w:rsidP="00B2121D">
      <w:pPr>
        <w:widowControl/>
        <w:ind w:firstLine="540"/>
        <w:jc w:val="center"/>
        <w:rPr>
          <w:rFonts w:ascii="Times New Roman" w:hAnsi="Times New Roman"/>
          <w:b/>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2121D" w:rsidRPr="006957FF" w:rsidRDefault="00B2121D" w:rsidP="00B2121D">
      <w:pPr>
        <w:pStyle w:val="ConsPlusNormal"/>
        <w:ind w:firstLine="540"/>
        <w:jc w:val="both"/>
        <w:rPr>
          <w:sz w:val="28"/>
          <w:szCs w:val="28"/>
        </w:rPr>
      </w:pPr>
      <w:r w:rsidRPr="006957F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3.2.4. Возражение должно содержать:</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1) наименование Контрольного органа, в который направляется возражение;</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 дату и номер предостережения;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5) дату получения предостережения контролируемым лицом;</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6) личную подпись и дату.</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2121D" w:rsidRPr="006957FF" w:rsidRDefault="00B2121D" w:rsidP="00B2121D">
      <w:pPr>
        <w:pStyle w:val="ConsPlusNormal"/>
        <w:ind w:firstLine="540"/>
        <w:jc w:val="both"/>
        <w:rPr>
          <w:sz w:val="28"/>
          <w:szCs w:val="28"/>
        </w:rPr>
      </w:pPr>
      <w:r w:rsidRPr="006957F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lastRenderedPageBreak/>
        <w:t>1) удовлетворяет возражение в форме отмены предостережения;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2) отказывает в удовлетворении возражения с указанием причины отказа.</w:t>
      </w:r>
    </w:p>
    <w:p w:rsidR="00B2121D" w:rsidRPr="006957FF" w:rsidRDefault="00B2121D" w:rsidP="00B2121D">
      <w:pPr>
        <w:pStyle w:val="ConsPlusNormal"/>
        <w:ind w:firstLine="540"/>
        <w:jc w:val="both"/>
        <w:rPr>
          <w:sz w:val="28"/>
          <w:szCs w:val="28"/>
        </w:rPr>
      </w:pPr>
      <w:r w:rsidRPr="006957F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3.2.9. Повторное направление возражения по тем же основаниям не допускается.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2121D" w:rsidRPr="006957FF" w:rsidRDefault="00B2121D" w:rsidP="00B2121D">
      <w:pPr>
        <w:widowControl/>
        <w:ind w:firstLine="540"/>
        <w:jc w:val="center"/>
        <w:rPr>
          <w:rFonts w:ascii="Times New Roman" w:hAnsi="Times New Roman"/>
          <w:sz w:val="28"/>
          <w:szCs w:val="28"/>
        </w:rPr>
      </w:pPr>
    </w:p>
    <w:p w:rsidR="00B2121D" w:rsidRPr="006957FF" w:rsidRDefault="00B2121D" w:rsidP="00B2121D">
      <w:pPr>
        <w:widowControl/>
        <w:ind w:firstLine="540"/>
        <w:jc w:val="center"/>
        <w:rPr>
          <w:rFonts w:ascii="Times New Roman" w:hAnsi="Times New Roman"/>
          <w:sz w:val="28"/>
          <w:szCs w:val="28"/>
        </w:rPr>
      </w:pPr>
      <w:r w:rsidRPr="006957FF">
        <w:rPr>
          <w:rFonts w:ascii="Times New Roman" w:hAnsi="Times New Roman"/>
          <w:sz w:val="28"/>
          <w:szCs w:val="28"/>
        </w:rPr>
        <w:t>3.3. Консультирование</w:t>
      </w:r>
    </w:p>
    <w:p w:rsidR="00B2121D" w:rsidRPr="006957FF" w:rsidRDefault="00B2121D" w:rsidP="00B2121D">
      <w:pPr>
        <w:widowControl/>
        <w:ind w:firstLine="540"/>
        <w:jc w:val="center"/>
        <w:rPr>
          <w:rFonts w:ascii="Times New Roman" w:hAnsi="Times New Roman"/>
          <w:b/>
          <w:sz w:val="28"/>
          <w:szCs w:val="28"/>
        </w:rPr>
      </w:pPr>
    </w:p>
    <w:p w:rsidR="00B2121D" w:rsidRPr="006957FF" w:rsidRDefault="00B2121D" w:rsidP="00B2121D">
      <w:pPr>
        <w:pStyle w:val="ConsPlusNormal"/>
        <w:ind w:firstLine="540"/>
        <w:jc w:val="both"/>
        <w:rPr>
          <w:sz w:val="28"/>
          <w:szCs w:val="28"/>
        </w:rPr>
      </w:pPr>
      <w:r w:rsidRPr="006957F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2121D" w:rsidRPr="006957FF" w:rsidRDefault="00B2121D" w:rsidP="00B2121D">
      <w:pPr>
        <w:pStyle w:val="ConsPlusNormal"/>
        <w:tabs>
          <w:tab w:val="left" w:pos="1134"/>
        </w:tabs>
        <w:ind w:left="709" w:firstLine="540"/>
        <w:jc w:val="both"/>
        <w:rPr>
          <w:sz w:val="28"/>
          <w:szCs w:val="28"/>
        </w:rPr>
      </w:pPr>
      <w:r w:rsidRPr="006957FF">
        <w:rPr>
          <w:sz w:val="28"/>
          <w:szCs w:val="28"/>
        </w:rPr>
        <w:t>1) порядка проведения контрольных мероприятий;</w:t>
      </w:r>
    </w:p>
    <w:p w:rsidR="00B2121D" w:rsidRPr="006957FF" w:rsidRDefault="00B2121D" w:rsidP="00B2121D">
      <w:pPr>
        <w:pStyle w:val="ConsPlusNormal"/>
        <w:tabs>
          <w:tab w:val="left" w:pos="1134"/>
        </w:tabs>
        <w:ind w:left="709" w:firstLine="540"/>
        <w:jc w:val="both"/>
        <w:rPr>
          <w:sz w:val="28"/>
          <w:szCs w:val="28"/>
        </w:rPr>
      </w:pPr>
      <w:r w:rsidRPr="006957FF">
        <w:rPr>
          <w:sz w:val="28"/>
          <w:szCs w:val="28"/>
        </w:rPr>
        <w:t>2) периодичности проведения контрольных мероприятий;</w:t>
      </w:r>
    </w:p>
    <w:p w:rsidR="00B2121D" w:rsidRPr="006957FF" w:rsidRDefault="00B2121D" w:rsidP="00B2121D">
      <w:pPr>
        <w:pStyle w:val="ConsPlusNormal"/>
        <w:tabs>
          <w:tab w:val="left" w:pos="1134"/>
        </w:tabs>
        <w:ind w:left="709" w:firstLine="540"/>
        <w:jc w:val="both"/>
        <w:rPr>
          <w:sz w:val="28"/>
          <w:szCs w:val="28"/>
        </w:rPr>
      </w:pPr>
      <w:r w:rsidRPr="006957FF">
        <w:rPr>
          <w:sz w:val="28"/>
          <w:szCs w:val="28"/>
        </w:rPr>
        <w:t>3) порядка принятия решений по итогам контрольных мероприятий;</w:t>
      </w:r>
    </w:p>
    <w:p w:rsidR="00B2121D" w:rsidRPr="006957FF" w:rsidRDefault="00B2121D" w:rsidP="00B2121D">
      <w:pPr>
        <w:pStyle w:val="ConsPlusNormal"/>
        <w:tabs>
          <w:tab w:val="left" w:pos="1134"/>
        </w:tabs>
        <w:ind w:left="709" w:firstLine="540"/>
        <w:jc w:val="both"/>
        <w:rPr>
          <w:sz w:val="28"/>
          <w:szCs w:val="28"/>
        </w:rPr>
      </w:pPr>
      <w:r w:rsidRPr="006957FF">
        <w:rPr>
          <w:sz w:val="28"/>
          <w:szCs w:val="28"/>
        </w:rPr>
        <w:t>4) порядка обжалования решений Контрольного органа.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3.3.2. Инспекторы осуществляют консультирование контролируемых лиц и их представителей:</w:t>
      </w:r>
    </w:p>
    <w:p w:rsidR="00B2121D" w:rsidRPr="006957FF" w:rsidRDefault="00B2121D" w:rsidP="00B2121D">
      <w:pPr>
        <w:pStyle w:val="ConsPlusNormal"/>
        <w:ind w:firstLine="540"/>
        <w:jc w:val="both"/>
        <w:rPr>
          <w:sz w:val="28"/>
          <w:szCs w:val="28"/>
        </w:rPr>
      </w:pPr>
      <w:r w:rsidRPr="006957FF">
        <w:rPr>
          <w:sz w:val="28"/>
          <w:szCs w:val="28"/>
        </w:rPr>
        <w:t xml:space="preserve">1) в виде устных разъяснений по телефону, посредством </w:t>
      </w:r>
      <w:r>
        <w:rPr>
          <w:sz w:val="28"/>
          <w:szCs w:val="28"/>
        </w:rPr>
        <w:t xml:space="preserve">                                </w:t>
      </w:r>
      <w:r w:rsidRPr="006957FF">
        <w:rPr>
          <w:sz w:val="28"/>
          <w:szCs w:val="28"/>
        </w:rPr>
        <w:t>видео-конференц-связи, на личном приеме либо в ходе проведения профилактического мероприятия, контрольного мероприятия;</w:t>
      </w:r>
    </w:p>
    <w:p w:rsidR="00B2121D" w:rsidRPr="006957FF" w:rsidRDefault="00B2121D" w:rsidP="00B2121D">
      <w:pPr>
        <w:pStyle w:val="ConsPlusNormal"/>
        <w:ind w:firstLine="540"/>
        <w:jc w:val="both"/>
        <w:rPr>
          <w:sz w:val="28"/>
          <w:szCs w:val="28"/>
        </w:rPr>
      </w:pPr>
      <w:r w:rsidRPr="006957F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Время разговора по телефону не должно превышать 10 минут.</w:t>
      </w:r>
    </w:p>
    <w:p w:rsidR="00B2121D" w:rsidRPr="006957FF" w:rsidRDefault="00B2121D" w:rsidP="00B2121D">
      <w:pPr>
        <w:pStyle w:val="ConsPlusNormal"/>
        <w:ind w:firstLine="540"/>
        <w:jc w:val="both"/>
        <w:rPr>
          <w:sz w:val="28"/>
          <w:szCs w:val="28"/>
        </w:rPr>
      </w:pPr>
      <w:r w:rsidRPr="006957F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2121D" w:rsidRPr="006957FF" w:rsidRDefault="00B2121D" w:rsidP="00B2121D">
      <w:pPr>
        <w:pStyle w:val="ConsPlusNormal"/>
        <w:ind w:firstLine="540"/>
        <w:jc w:val="both"/>
        <w:rPr>
          <w:sz w:val="28"/>
          <w:szCs w:val="28"/>
        </w:rPr>
      </w:pPr>
      <w:r w:rsidRPr="006957FF">
        <w:rPr>
          <w:sz w:val="28"/>
          <w:szCs w:val="28"/>
        </w:rPr>
        <w:t>3.3.5. Письменное консультирование контролируемых лиц и их представителей осуществляется по следующим вопросам:</w:t>
      </w:r>
    </w:p>
    <w:p w:rsidR="00B2121D" w:rsidRPr="006957FF" w:rsidRDefault="00B2121D" w:rsidP="00B2121D">
      <w:pPr>
        <w:pStyle w:val="ConsPlusNormal"/>
        <w:ind w:firstLine="540"/>
        <w:jc w:val="both"/>
        <w:rPr>
          <w:sz w:val="28"/>
          <w:szCs w:val="28"/>
        </w:rPr>
      </w:pPr>
      <w:r w:rsidRPr="006957FF">
        <w:rPr>
          <w:sz w:val="28"/>
          <w:szCs w:val="28"/>
        </w:rPr>
        <w:t>1) порядок обжалования решений Контрольного органа;</w:t>
      </w:r>
    </w:p>
    <w:p w:rsidR="00B2121D" w:rsidRPr="006957FF" w:rsidRDefault="00B2121D" w:rsidP="00B2121D">
      <w:pPr>
        <w:pStyle w:val="ConsPlusNormal"/>
        <w:ind w:firstLine="540"/>
        <w:jc w:val="both"/>
        <w:rPr>
          <w:sz w:val="28"/>
          <w:szCs w:val="28"/>
        </w:rPr>
      </w:pPr>
      <w:r w:rsidRPr="006957FF">
        <w:rPr>
          <w:sz w:val="28"/>
          <w:szCs w:val="28"/>
        </w:rPr>
        <w:t xml:space="preserve">2) </w:t>
      </w:r>
      <w:r>
        <w:rPr>
          <w:sz w:val="28"/>
          <w:szCs w:val="28"/>
        </w:rPr>
        <w:t xml:space="preserve">сроки проведения контрольных мероприятий.  </w:t>
      </w:r>
    </w:p>
    <w:p w:rsidR="00B2121D" w:rsidRPr="006957FF" w:rsidRDefault="00B2121D" w:rsidP="00B2121D">
      <w:pPr>
        <w:pStyle w:val="ConsPlusNormal"/>
        <w:ind w:firstLine="540"/>
        <w:jc w:val="both"/>
        <w:rPr>
          <w:sz w:val="28"/>
          <w:szCs w:val="28"/>
        </w:rPr>
      </w:pPr>
      <w:r w:rsidRPr="006957F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sidRPr="006957FF">
          <w:rPr>
            <w:sz w:val="28"/>
            <w:szCs w:val="28"/>
          </w:rPr>
          <w:t>законом</w:t>
        </w:r>
      </w:hyperlink>
      <w:r w:rsidRPr="006957FF">
        <w:rPr>
          <w:sz w:val="28"/>
          <w:szCs w:val="28"/>
        </w:rPr>
        <w:t xml:space="preserve"> от 02.05.2006 № 59-ФЗ «О порядке рассмотрения обращений граждан </w:t>
      </w:r>
      <w:r w:rsidRPr="006957FF">
        <w:rPr>
          <w:sz w:val="28"/>
          <w:szCs w:val="28"/>
        </w:rPr>
        <w:lastRenderedPageBreak/>
        <w:t>Российской Федерации».</w:t>
      </w:r>
    </w:p>
    <w:p w:rsidR="00B2121D" w:rsidRPr="006957FF" w:rsidRDefault="00B2121D" w:rsidP="00B2121D">
      <w:pPr>
        <w:pStyle w:val="ConsPlusNormal"/>
        <w:ind w:firstLine="540"/>
        <w:jc w:val="both"/>
        <w:rPr>
          <w:sz w:val="28"/>
          <w:szCs w:val="28"/>
        </w:rPr>
      </w:pPr>
      <w:r w:rsidRPr="006957FF">
        <w:rPr>
          <w:sz w:val="28"/>
          <w:szCs w:val="28"/>
        </w:rPr>
        <w:t>3.3.7. Контрольный орган осуществляет учет проведенных консультирований.</w:t>
      </w:r>
    </w:p>
    <w:p w:rsidR="00B2121D" w:rsidRPr="006957FF" w:rsidRDefault="00B2121D" w:rsidP="00B2121D">
      <w:pPr>
        <w:pStyle w:val="ConsPlusNormal"/>
        <w:ind w:firstLine="540"/>
        <w:jc w:val="both"/>
        <w:rPr>
          <w:sz w:val="28"/>
          <w:szCs w:val="28"/>
        </w:rPr>
      </w:pPr>
    </w:p>
    <w:p w:rsidR="00B2121D" w:rsidRPr="006957FF" w:rsidRDefault="00B2121D" w:rsidP="00B2121D">
      <w:pPr>
        <w:pStyle w:val="ConsPlusNormal"/>
        <w:ind w:firstLine="540"/>
        <w:jc w:val="center"/>
        <w:rPr>
          <w:sz w:val="28"/>
          <w:szCs w:val="28"/>
        </w:rPr>
      </w:pPr>
      <w:r w:rsidRPr="006957FF">
        <w:rPr>
          <w:sz w:val="28"/>
          <w:szCs w:val="28"/>
        </w:rPr>
        <w:t>3.4. Профилактический визит</w:t>
      </w:r>
    </w:p>
    <w:p w:rsidR="00B2121D" w:rsidRPr="006957FF" w:rsidRDefault="00B2121D" w:rsidP="00B2121D">
      <w:pPr>
        <w:pStyle w:val="ConsPlusNormal"/>
        <w:ind w:firstLine="540"/>
        <w:jc w:val="both"/>
        <w:rPr>
          <w:b/>
          <w:sz w:val="28"/>
          <w:szCs w:val="28"/>
        </w:rPr>
      </w:pP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3.4.2. Инспектор проводит обязательный профилактический визит </w:t>
      </w:r>
      <w:r>
        <w:rPr>
          <w:rFonts w:ascii="Times New Roman" w:hAnsi="Times New Roman"/>
          <w:sz w:val="28"/>
          <w:szCs w:val="28"/>
        </w:rPr>
        <w:t xml:space="preserve">                      </w:t>
      </w:r>
      <w:r w:rsidRPr="006957FF">
        <w:rPr>
          <w:rFonts w:ascii="Times New Roman" w:hAnsi="Times New Roman"/>
          <w:sz w:val="28"/>
          <w:szCs w:val="28"/>
        </w:rPr>
        <w:t>в отношении:</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1) контролируемых лиц</w:t>
      </w:r>
      <w:r w:rsidRPr="006957FF">
        <w:rPr>
          <w:sz w:val="28"/>
          <w:szCs w:val="28"/>
        </w:rPr>
        <w:t>,</w:t>
      </w:r>
      <w:r w:rsidRPr="006957FF">
        <w:rPr>
          <w:rFonts w:ascii="Times New Roman" w:hAnsi="Times New Roman"/>
          <w:sz w:val="28"/>
          <w:szCs w:val="28"/>
        </w:rPr>
        <w:t xml:space="preserve"> приступающих к осуществлению деятельности </w:t>
      </w:r>
      <w:r>
        <w:rPr>
          <w:rFonts w:ascii="Times New Roman" w:hAnsi="Times New Roman"/>
          <w:sz w:val="28"/>
          <w:szCs w:val="28"/>
        </w:rPr>
        <w:t xml:space="preserve">                  </w:t>
      </w:r>
      <w:r w:rsidRPr="006957FF">
        <w:rPr>
          <w:rFonts w:ascii="Times New Roman" w:hAnsi="Times New Roman"/>
          <w:sz w:val="28"/>
          <w:szCs w:val="28"/>
        </w:rPr>
        <w:t>в сфере благоустройства, не позднее чем в течение одного года с момента начала такой деятельности (при наличии сведений о начале деятельности);</w:t>
      </w:r>
    </w:p>
    <w:p w:rsidR="00B2121D" w:rsidRPr="006957FF" w:rsidRDefault="00B2121D" w:rsidP="00B2121D">
      <w:pPr>
        <w:widowControl/>
        <w:ind w:firstLine="540"/>
        <w:jc w:val="both"/>
        <w:rPr>
          <w:rFonts w:ascii="Times New Roman" w:hAnsi="Times New Roman"/>
          <w:sz w:val="28"/>
          <w:szCs w:val="28"/>
          <w:shd w:val="clear" w:color="auto" w:fill="F1C100"/>
        </w:rPr>
      </w:pPr>
      <w:r w:rsidRPr="006957FF">
        <w:rPr>
          <w:rFonts w:ascii="Times New Roman" w:hAnsi="Times New Roman"/>
          <w:sz w:val="28"/>
          <w:szCs w:val="28"/>
        </w:rPr>
        <w:t xml:space="preserve">2) объектов контроля, отнесенных к категориям значительного </w:t>
      </w:r>
      <w:proofErr w:type="gramStart"/>
      <w:r w:rsidRPr="006957FF">
        <w:rPr>
          <w:rFonts w:ascii="Times New Roman" w:hAnsi="Times New Roman"/>
          <w:sz w:val="28"/>
          <w:szCs w:val="28"/>
        </w:rPr>
        <w:t xml:space="preserve">риска, </w:t>
      </w:r>
      <w:r>
        <w:rPr>
          <w:rFonts w:ascii="Times New Roman" w:hAnsi="Times New Roman"/>
          <w:sz w:val="28"/>
          <w:szCs w:val="28"/>
        </w:rPr>
        <w:t xml:space="preserve">  </w:t>
      </w:r>
      <w:proofErr w:type="gramEnd"/>
      <w:r>
        <w:rPr>
          <w:rFonts w:ascii="Times New Roman" w:hAnsi="Times New Roman"/>
          <w:sz w:val="28"/>
          <w:szCs w:val="28"/>
        </w:rPr>
        <w:t xml:space="preserve">                 </w:t>
      </w:r>
      <w:r w:rsidRPr="006957FF">
        <w:rPr>
          <w:rFonts w:ascii="Times New Roman" w:hAnsi="Times New Roman"/>
          <w:sz w:val="28"/>
          <w:szCs w:val="28"/>
        </w:rPr>
        <w:t>в срок не позднее одного года со дня принятия решения об отнесении объекта контроля к указанной категории.</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 xml:space="preserve">3.4.3. Профилактические визиты проводятся по согласованию </w:t>
      </w:r>
      <w:r>
        <w:rPr>
          <w:rFonts w:ascii="Times New Roman" w:hAnsi="Times New Roman"/>
          <w:sz w:val="28"/>
          <w:szCs w:val="28"/>
        </w:rPr>
        <w:t xml:space="preserve">                             </w:t>
      </w:r>
      <w:r w:rsidRPr="006957FF">
        <w:rPr>
          <w:rFonts w:ascii="Times New Roman" w:hAnsi="Times New Roman"/>
          <w:sz w:val="28"/>
          <w:szCs w:val="28"/>
        </w:rPr>
        <w:t>с контролируемыми лицами.</w:t>
      </w:r>
    </w:p>
    <w:p w:rsidR="00B2121D" w:rsidRPr="006957FF" w:rsidRDefault="00B2121D" w:rsidP="00B2121D">
      <w:pPr>
        <w:pStyle w:val="ConsPlusNormal"/>
        <w:ind w:firstLine="540"/>
        <w:jc w:val="both"/>
        <w:rPr>
          <w:sz w:val="28"/>
          <w:szCs w:val="28"/>
        </w:rPr>
      </w:pPr>
      <w:r w:rsidRPr="006957FF">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2121D" w:rsidRPr="006957FF" w:rsidRDefault="00B2121D" w:rsidP="00B2121D">
      <w:pPr>
        <w:pStyle w:val="ConsPlusNormal"/>
        <w:ind w:firstLine="540"/>
        <w:jc w:val="both"/>
        <w:rPr>
          <w:sz w:val="28"/>
          <w:szCs w:val="28"/>
        </w:rPr>
      </w:pPr>
      <w:r w:rsidRPr="006957FF">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w:t>
      </w:r>
      <w:r>
        <w:rPr>
          <w:sz w:val="28"/>
          <w:szCs w:val="28"/>
        </w:rPr>
        <w:t xml:space="preserve">                    </w:t>
      </w:r>
      <w:r w:rsidRPr="006957FF">
        <w:rPr>
          <w:sz w:val="28"/>
          <w:szCs w:val="28"/>
        </w:rPr>
        <w:t>до даты его проведения.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 xml:space="preserve">3.4.5. По итогам профилактического визита инспектор составляет акт </w:t>
      </w:r>
      <w:r>
        <w:rPr>
          <w:rFonts w:ascii="Times New Roman" w:hAnsi="Times New Roman"/>
          <w:sz w:val="28"/>
          <w:szCs w:val="28"/>
        </w:rPr>
        <w:t xml:space="preserve">                    </w:t>
      </w:r>
      <w:r w:rsidRPr="006957FF">
        <w:rPr>
          <w:rFonts w:ascii="Times New Roman" w:hAnsi="Times New Roman"/>
          <w:sz w:val="28"/>
          <w:szCs w:val="28"/>
        </w:rPr>
        <w:t>о проведении профилактического визита, форма которого утверждается Контрольным органом.</w:t>
      </w:r>
      <w:r w:rsidRPr="006957FF">
        <w:rPr>
          <w:sz w:val="28"/>
          <w:szCs w:val="28"/>
        </w:rPr>
        <w:t xml:space="preserve"> </w:t>
      </w:r>
    </w:p>
    <w:p w:rsidR="00B2121D" w:rsidRPr="006957FF" w:rsidRDefault="00B2121D" w:rsidP="00B2121D">
      <w:pPr>
        <w:pStyle w:val="ConsPlusNormal"/>
        <w:ind w:firstLine="540"/>
        <w:jc w:val="both"/>
        <w:rPr>
          <w:sz w:val="28"/>
          <w:szCs w:val="28"/>
        </w:rPr>
      </w:pPr>
      <w:r w:rsidRPr="006957FF">
        <w:rPr>
          <w:sz w:val="28"/>
          <w:szCs w:val="28"/>
        </w:rPr>
        <w:t>3.4.6. Контрольный орган осуществляет учет проведенных профилактических визитов.</w:t>
      </w:r>
    </w:p>
    <w:p w:rsidR="00B2121D" w:rsidRPr="006957FF" w:rsidRDefault="00B2121D" w:rsidP="00B2121D">
      <w:pPr>
        <w:pStyle w:val="a3"/>
        <w:widowControl/>
        <w:tabs>
          <w:tab w:val="left" w:pos="1134"/>
        </w:tabs>
        <w:ind w:left="0" w:firstLine="540"/>
        <w:jc w:val="center"/>
        <w:rPr>
          <w:rFonts w:ascii="Times New Roman" w:hAnsi="Times New Roman"/>
          <w:b/>
          <w:sz w:val="28"/>
          <w:szCs w:val="28"/>
        </w:rPr>
      </w:pPr>
    </w:p>
    <w:p w:rsidR="00B2121D" w:rsidRPr="006957FF" w:rsidRDefault="00B2121D" w:rsidP="00B2121D">
      <w:pPr>
        <w:pStyle w:val="a3"/>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4. Контрольные мероприятия, проводимые в рамках </w:t>
      </w:r>
    </w:p>
    <w:p w:rsidR="00B2121D" w:rsidRPr="006957FF" w:rsidRDefault="00B2121D" w:rsidP="00B2121D">
      <w:pPr>
        <w:pStyle w:val="a3"/>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муниципального контроля </w:t>
      </w:r>
    </w:p>
    <w:p w:rsidR="00B2121D" w:rsidRPr="006957FF" w:rsidRDefault="00B2121D" w:rsidP="00B2121D">
      <w:pPr>
        <w:pStyle w:val="a3"/>
        <w:widowControl/>
        <w:tabs>
          <w:tab w:val="left" w:pos="1134"/>
        </w:tabs>
        <w:ind w:left="709" w:firstLine="540"/>
        <w:jc w:val="both"/>
        <w:rPr>
          <w:rFonts w:ascii="Times New Roman" w:hAnsi="Times New Roman"/>
          <w:sz w:val="28"/>
          <w:szCs w:val="28"/>
        </w:rPr>
      </w:pPr>
    </w:p>
    <w:p w:rsidR="00B2121D" w:rsidRPr="006957FF" w:rsidRDefault="00B2121D" w:rsidP="00B2121D">
      <w:pPr>
        <w:widowControl/>
        <w:tabs>
          <w:tab w:val="left" w:pos="1134"/>
        </w:tabs>
        <w:ind w:firstLine="540"/>
        <w:jc w:val="center"/>
        <w:rPr>
          <w:rFonts w:ascii="Times New Roman" w:hAnsi="Times New Roman"/>
          <w:color w:val="auto"/>
          <w:sz w:val="28"/>
          <w:szCs w:val="28"/>
        </w:rPr>
      </w:pPr>
      <w:r w:rsidRPr="006957FF">
        <w:rPr>
          <w:rFonts w:ascii="Times New Roman" w:hAnsi="Times New Roman"/>
          <w:color w:val="auto"/>
          <w:sz w:val="28"/>
          <w:szCs w:val="28"/>
        </w:rPr>
        <w:t>4.1. Контрольные мероприятия. Общие вопросы</w:t>
      </w:r>
    </w:p>
    <w:p w:rsidR="00B2121D" w:rsidRPr="006957FF" w:rsidRDefault="00B2121D" w:rsidP="00B2121D">
      <w:pPr>
        <w:widowControl/>
        <w:tabs>
          <w:tab w:val="left" w:pos="1134"/>
        </w:tabs>
        <w:ind w:firstLine="540"/>
        <w:jc w:val="both"/>
        <w:rPr>
          <w:rFonts w:ascii="Times New Roman" w:hAnsi="Times New Roman"/>
          <w:color w:val="auto"/>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2121D" w:rsidRPr="006957FF" w:rsidRDefault="00B2121D" w:rsidP="00B2121D">
      <w:pPr>
        <w:pStyle w:val="ConsPlusNormal"/>
        <w:ind w:firstLine="540"/>
        <w:jc w:val="both"/>
        <w:rPr>
          <w:sz w:val="28"/>
          <w:szCs w:val="28"/>
        </w:rPr>
      </w:pPr>
      <w:r w:rsidRPr="006957FF">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B2121D" w:rsidRPr="006957FF" w:rsidRDefault="00B2121D" w:rsidP="00B2121D">
      <w:pPr>
        <w:pStyle w:val="ConsPlusNormal"/>
        <w:ind w:firstLine="540"/>
        <w:jc w:val="both"/>
        <w:rPr>
          <w:sz w:val="28"/>
          <w:szCs w:val="28"/>
        </w:rPr>
      </w:pPr>
      <w:r w:rsidRPr="006957FF">
        <w:rPr>
          <w:sz w:val="28"/>
          <w:szCs w:val="28"/>
        </w:rPr>
        <w:t xml:space="preserve">наблюдение за соблюдением обязательных требований, выездное </w:t>
      </w:r>
      <w:r w:rsidRPr="006957FF">
        <w:rPr>
          <w:sz w:val="28"/>
          <w:szCs w:val="28"/>
        </w:rPr>
        <w:lastRenderedPageBreak/>
        <w:t>обследования – без взаимодействия с контролируемыми лицами, а также в рамках проведения профилактических мероприятий.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запрос документов, иных материалов;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5) истечение срока исполнения решения Контрольного органа </w:t>
      </w:r>
      <w:r>
        <w:rPr>
          <w:rFonts w:ascii="Times New Roman" w:hAnsi="Times New Roman"/>
          <w:color w:val="auto"/>
          <w:sz w:val="28"/>
          <w:szCs w:val="28"/>
        </w:rPr>
        <w:t xml:space="preserve">                             </w:t>
      </w:r>
      <w:r w:rsidRPr="006957FF">
        <w:rPr>
          <w:rFonts w:ascii="Times New Roman" w:hAnsi="Times New Roman"/>
          <w:color w:val="auto"/>
          <w:sz w:val="28"/>
          <w:szCs w:val="28"/>
        </w:rPr>
        <w:t xml:space="preserve">об устранении выявленного нарушения обязательных требований – в случаях, установленных </w:t>
      </w:r>
      <w:hyperlink r:id="rId5" w:history="1">
        <w:r w:rsidRPr="006957FF">
          <w:rPr>
            <w:rFonts w:ascii="Times New Roman" w:hAnsi="Times New Roman"/>
            <w:color w:val="auto"/>
            <w:sz w:val="28"/>
            <w:szCs w:val="28"/>
          </w:rPr>
          <w:t>частью 1 статьи 95</w:t>
        </w:r>
      </w:hyperlink>
      <w:r w:rsidRPr="006957FF">
        <w:rPr>
          <w:rFonts w:ascii="Times New Roman" w:hAnsi="Times New Roman"/>
          <w:color w:val="auto"/>
          <w:sz w:val="28"/>
          <w:szCs w:val="28"/>
        </w:rPr>
        <w:t xml:space="preserve"> Федерального закона № 248-ФЗ.</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4.1.4. Плановые и внеплановые контрольные </w:t>
      </w:r>
      <w:proofErr w:type="gramStart"/>
      <w:r w:rsidRPr="006957FF">
        <w:rPr>
          <w:rFonts w:ascii="Times New Roman" w:hAnsi="Times New Roman"/>
          <w:color w:val="auto"/>
          <w:sz w:val="28"/>
          <w:szCs w:val="28"/>
        </w:rPr>
        <w:t xml:space="preserve">мероприятия, </w:t>
      </w:r>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w:t>
      </w:r>
      <w:r w:rsidRPr="006957FF">
        <w:rPr>
          <w:rFonts w:ascii="Times New Roman" w:hAnsi="Times New Roman"/>
          <w:color w:val="auto"/>
          <w:sz w:val="28"/>
          <w:szCs w:val="28"/>
        </w:rPr>
        <w:t xml:space="preserve">за исключением проводимых без взаимодействия с контролируемыми лицами, проводятся путем совершения инспектором и лицами, привлекаемыми </w:t>
      </w:r>
      <w:r>
        <w:rPr>
          <w:rFonts w:ascii="Times New Roman" w:hAnsi="Times New Roman"/>
          <w:color w:val="auto"/>
          <w:sz w:val="28"/>
          <w:szCs w:val="28"/>
        </w:rPr>
        <w:t xml:space="preserve">                               </w:t>
      </w:r>
      <w:r w:rsidRPr="006957FF">
        <w:rPr>
          <w:rFonts w:ascii="Times New Roman" w:hAnsi="Times New Roman"/>
          <w:color w:val="auto"/>
          <w:sz w:val="28"/>
          <w:szCs w:val="28"/>
        </w:rPr>
        <w:t xml:space="preserve">к проведению контрольного мероприятия, следующих контрольных действий: </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осмотр;</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опрос;</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получение письменных объяснений;</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истребование документов;</w:t>
      </w: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lastRenderedPageBreak/>
        <w:t>экспертиза.</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4.1.5. Для проведения контрольного мероприятия</w:t>
      </w:r>
      <w:r w:rsidRPr="006957FF">
        <w:rPr>
          <w:rFonts w:ascii="Times New Roman" w:hAnsi="Times New Roman"/>
          <w:sz w:val="28"/>
          <w:szCs w:val="28"/>
        </w:rPr>
        <w:t>, предусматривающего взаимодействие с контролируемым лицом, а также документарной проверки,</w:t>
      </w:r>
      <w:r w:rsidRPr="006957FF">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Pr>
          <w:rFonts w:ascii="Times New Roman" w:hAnsi="Times New Roman"/>
          <w:sz w:val="28"/>
          <w:szCs w:val="28"/>
        </w:rPr>
        <w:t xml:space="preserve">                           </w:t>
      </w:r>
      <w:r w:rsidRPr="006957FF">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B2121D" w:rsidRPr="006957FF" w:rsidRDefault="00B2121D" w:rsidP="00B2121D">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4.1.6. Контрольные мероприятия проводятся инспекторами, указанными </w:t>
      </w:r>
      <w:r>
        <w:rPr>
          <w:rFonts w:ascii="Times New Roman" w:hAnsi="Times New Roman"/>
          <w:color w:val="auto"/>
          <w:sz w:val="28"/>
          <w:szCs w:val="28"/>
        </w:rPr>
        <w:t xml:space="preserve">               </w:t>
      </w:r>
      <w:r w:rsidRPr="006957FF">
        <w:rPr>
          <w:rFonts w:ascii="Times New Roman" w:hAnsi="Times New Roman"/>
          <w:color w:val="auto"/>
          <w:sz w:val="28"/>
          <w:szCs w:val="28"/>
        </w:rPr>
        <w:t>в решении Контрольного органа о проведении контрольного мероприятия.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Pr>
          <w:rFonts w:ascii="Times New Roman" w:hAnsi="Times New Roman"/>
          <w:sz w:val="28"/>
          <w:szCs w:val="28"/>
        </w:rPr>
        <w:t xml:space="preserve">                </w:t>
      </w:r>
      <w:proofErr w:type="gramStart"/>
      <w:r>
        <w:rPr>
          <w:rFonts w:ascii="Times New Roman" w:hAnsi="Times New Roman"/>
          <w:sz w:val="28"/>
          <w:szCs w:val="28"/>
        </w:rPr>
        <w:t xml:space="preserve">   </w:t>
      </w:r>
      <w:r w:rsidRPr="006957FF">
        <w:rPr>
          <w:rFonts w:ascii="Times New Roman" w:hAnsi="Times New Roman"/>
          <w:sz w:val="28"/>
          <w:szCs w:val="28"/>
        </w:rPr>
        <w:t>«</w:t>
      </w:r>
      <w:proofErr w:type="gramEnd"/>
      <w:r w:rsidRPr="006957FF">
        <w:rPr>
          <w:rFonts w:ascii="Times New Roman" w:hAnsi="Times New Roman"/>
          <w:sz w:val="28"/>
          <w:szCs w:val="28"/>
        </w:rPr>
        <w:t>О типовых формах документов, используемых контрольным (надзорным) органом».</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w:t>
      </w:r>
      <w:r>
        <w:rPr>
          <w:rFonts w:ascii="Times New Roman" w:hAnsi="Times New Roman"/>
          <w:sz w:val="28"/>
          <w:szCs w:val="28"/>
        </w:rPr>
        <w:t xml:space="preserve">                                </w:t>
      </w:r>
      <w:r w:rsidRPr="006957FF">
        <w:rPr>
          <w:rFonts w:ascii="Times New Roman" w:hAnsi="Times New Roman"/>
          <w:sz w:val="28"/>
          <w:szCs w:val="28"/>
        </w:rPr>
        <w:t>с контролируемым лицом, в акте указывается факт его устранения.</w:t>
      </w:r>
    </w:p>
    <w:p w:rsidR="00B2121D" w:rsidRPr="006957FF" w:rsidRDefault="00B2121D" w:rsidP="00B2121D">
      <w:pPr>
        <w:pStyle w:val="ConsPlusNormal"/>
        <w:ind w:firstLine="540"/>
        <w:jc w:val="both"/>
        <w:rPr>
          <w:sz w:val="28"/>
          <w:szCs w:val="28"/>
        </w:rPr>
      </w:pPr>
      <w:r w:rsidRPr="006957FF">
        <w:rPr>
          <w:sz w:val="28"/>
          <w:szCs w:val="28"/>
        </w:rPr>
        <w:t>4.1.8. Документы, иные материалы, являющиеся доказательствами нарушения обязательных требований, приобщаются к акту.</w:t>
      </w:r>
    </w:p>
    <w:p w:rsidR="00B2121D" w:rsidRPr="006957FF" w:rsidRDefault="00B2121D" w:rsidP="00B2121D">
      <w:pPr>
        <w:pStyle w:val="ConsPlusNormal"/>
        <w:ind w:firstLine="540"/>
        <w:jc w:val="both"/>
        <w:rPr>
          <w:sz w:val="28"/>
          <w:szCs w:val="28"/>
        </w:rPr>
      </w:pPr>
      <w:r w:rsidRPr="006957FF">
        <w:rPr>
          <w:sz w:val="28"/>
          <w:szCs w:val="28"/>
        </w:rPr>
        <w:t xml:space="preserve">Заполненные при проведении контрольного мероприятия проверочные листы должны быть приобщены к акту. </w:t>
      </w:r>
    </w:p>
    <w:p w:rsidR="00B2121D" w:rsidRPr="006957FF" w:rsidRDefault="00B2121D" w:rsidP="00B2121D">
      <w:pPr>
        <w:pStyle w:val="ConsPlusNormal"/>
        <w:ind w:firstLine="540"/>
        <w:jc w:val="both"/>
        <w:rPr>
          <w:sz w:val="28"/>
          <w:szCs w:val="28"/>
        </w:rPr>
      </w:pPr>
      <w:r w:rsidRPr="006957F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2121D" w:rsidRPr="006957FF" w:rsidRDefault="00B2121D" w:rsidP="00B2121D">
      <w:pPr>
        <w:pStyle w:val="ConsPlusNormal"/>
        <w:ind w:firstLine="540"/>
        <w:jc w:val="both"/>
        <w:rPr>
          <w:sz w:val="28"/>
          <w:szCs w:val="28"/>
        </w:rPr>
      </w:pPr>
      <w:r w:rsidRPr="006957F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w:t>
      </w:r>
      <w:r w:rsidRPr="006957FF">
        <w:rPr>
          <w:rFonts w:ascii="Times New Roman" w:hAnsi="Times New Roman"/>
          <w:sz w:val="28"/>
          <w:szCs w:val="28"/>
        </w:rPr>
        <w:lastRenderedPageBreak/>
        <w:t>направить жалобу в порядке, предусмотренном разделом 5 настоящего Положения.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p>
    <w:p w:rsidR="00B2121D" w:rsidRPr="006957FF" w:rsidRDefault="00B2121D" w:rsidP="00B2121D">
      <w:pPr>
        <w:pStyle w:val="ConsPlusNormal"/>
        <w:tabs>
          <w:tab w:val="left" w:pos="284"/>
        </w:tabs>
        <w:ind w:firstLine="540"/>
        <w:jc w:val="center"/>
        <w:rPr>
          <w:sz w:val="28"/>
          <w:szCs w:val="28"/>
        </w:rPr>
      </w:pPr>
      <w:r w:rsidRPr="006957FF">
        <w:rPr>
          <w:sz w:val="28"/>
          <w:szCs w:val="28"/>
        </w:rPr>
        <w:t>4.2. Меры, принимаемые Контрольным органом по результатам контрольных мероприятий</w:t>
      </w:r>
    </w:p>
    <w:p w:rsidR="00B2121D" w:rsidRPr="006957FF" w:rsidRDefault="00B2121D" w:rsidP="00B2121D">
      <w:pPr>
        <w:pStyle w:val="ConsPlusNormal"/>
        <w:ind w:firstLine="540"/>
        <w:jc w:val="center"/>
        <w:rPr>
          <w:b/>
          <w:color w:val="000000"/>
          <w:sz w:val="28"/>
          <w:szCs w:val="28"/>
          <w:highlight w:val="yellow"/>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2121D" w:rsidRPr="006957FF" w:rsidRDefault="00B2121D" w:rsidP="00B2121D">
      <w:pPr>
        <w:pStyle w:val="ConsPlusNormal"/>
        <w:ind w:firstLine="540"/>
        <w:jc w:val="both"/>
        <w:rPr>
          <w:color w:val="000000"/>
          <w:sz w:val="28"/>
          <w:szCs w:val="28"/>
        </w:rPr>
      </w:pPr>
      <w:r w:rsidRPr="006957F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121D" w:rsidRPr="006957FF" w:rsidRDefault="00B2121D" w:rsidP="00B2121D">
      <w:pPr>
        <w:pStyle w:val="ConsPlusNormal"/>
        <w:ind w:firstLine="540"/>
        <w:jc w:val="both"/>
        <w:rPr>
          <w:sz w:val="28"/>
          <w:szCs w:val="28"/>
        </w:rPr>
      </w:pPr>
      <w:r w:rsidRPr="006957F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121D" w:rsidRPr="006957FF" w:rsidRDefault="00B2121D" w:rsidP="00B2121D">
      <w:pPr>
        <w:pStyle w:val="ConsPlusNormal"/>
        <w:ind w:firstLine="540"/>
        <w:jc w:val="both"/>
        <w:rPr>
          <w:sz w:val="28"/>
          <w:szCs w:val="28"/>
        </w:rPr>
      </w:pPr>
      <w:r w:rsidRPr="006957FF">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6957FF">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121D" w:rsidRPr="006957FF" w:rsidRDefault="00B2121D" w:rsidP="00B2121D">
      <w:pPr>
        <w:pStyle w:val="ConsPlusNormal"/>
        <w:ind w:firstLine="540"/>
        <w:jc w:val="both"/>
        <w:rPr>
          <w:sz w:val="28"/>
          <w:szCs w:val="28"/>
        </w:rPr>
      </w:pPr>
      <w:r w:rsidRPr="006957F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121D" w:rsidRPr="006957FF" w:rsidRDefault="00B2121D" w:rsidP="00B2121D">
      <w:pPr>
        <w:pStyle w:val="ConsPlusNormal"/>
        <w:ind w:firstLine="540"/>
        <w:jc w:val="both"/>
        <w:rPr>
          <w:sz w:val="28"/>
          <w:szCs w:val="28"/>
        </w:rPr>
      </w:pPr>
      <w:r w:rsidRPr="006957FF">
        <w:rPr>
          <w:sz w:val="28"/>
          <w:szCs w:val="28"/>
        </w:rPr>
        <w:t>4.2.2. Предписание оформляется по форме согласно приложению 4 к настоящему Положению.</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r>
        <w:rPr>
          <w:rFonts w:ascii="Times New Roman" w:hAnsi="Times New Roman"/>
          <w:sz w:val="28"/>
          <w:szCs w:val="28"/>
        </w:rPr>
        <w:t xml:space="preserve">                       </w:t>
      </w:r>
      <w:r w:rsidRPr="006957FF">
        <w:rPr>
          <w:rFonts w:ascii="Times New Roman" w:hAnsi="Times New Roman"/>
          <w:sz w:val="28"/>
          <w:szCs w:val="28"/>
        </w:rPr>
        <w:t xml:space="preserve">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2121D" w:rsidRPr="006957FF" w:rsidRDefault="00B2121D" w:rsidP="00B2121D">
      <w:pPr>
        <w:pStyle w:val="ConsPlusNormal"/>
        <w:ind w:firstLine="540"/>
        <w:jc w:val="both"/>
        <w:rPr>
          <w:sz w:val="28"/>
          <w:szCs w:val="28"/>
        </w:rPr>
      </w:pPr>
      <w:r w:rsidRPr="006957FF">
        <w:rPr>
          <w:sz w:val="28"/>
          <w:szCs w:val="28"/>
        </w:rPr>
        <w:t xml:space="preserve">4.2.5. В случае исполнения контролируемым лицом предписания Контрольный орган направляет контролируемому лицу уведомление </w:t>
      </w:r>
      <w:r>
        <w:rPr>
          <w:sz w:val="28"/>
          <w:szCs w:val="28"/>
        </w:rPr>
        <w:t xml:space="preserve">                           </w:t>
      </w:r>
      <w:r w:rsidRPr="006957FF">
        <w:rPr>
          <w:sz w:val="28"/>
          <w:szCs w:val="28"/>
        </w:rPr>
        <w:t>об исполнении предписания.</w:t>
      </w:r>
    </w:p>
    <w:p w:rsidR="00B2121D" w:rsidRPr="006957FF" w:rsidRDefault="00B2121D" w:rsidP="00B2121D">
      <w:pPr>
        <w:pStyle w:val="ConsPlusNormal"/>
        <w:ind w:firstLine="540"/>
        <w:jc w:val="both"/>
        <w:rPr>
          <w:sz w:val="28"/>
          <w:szCs w:val="28"/>
        </w:rPr>
      </w:pPr>
      <w:r w:rsidRPr="006957FF">
        <w:rPr>
          <w:sz w:val="28"/>
          <w:szCs w:val="28"/>
        </w:rPr>
        <w:t xml:space="preserve">4.2.6. Если указанные документы и сведения контролируемым лицом </w:t>
      </w:r>
      <w:r>
        <w:rPr>
          <w:sz w:val="28"/>
          <w:szCs w:val="28"/>
        </w:rPr>
        <w:t xml:space="preserve">                  </w:t>
      </w:r>
      <w:r w:rsidRPr="006957FF">
        <w:rPr>
          <w:sz w:val="28"/>
          <w:szCs w:val="28"/>
        </w:rPr>
        <w:t>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 xml:space="preserve">В случае, если проводится оценка исполнения решения, принятого </w:t>
      </w:r>
      <w:r>
        <w:rPr>
          <w:rFonts w:ascii="Times New Roman" w:hAnsi="Times New Roman"/>
          <w:sz w:val="28"/>
          <w:szCs w:val="28"/>
        </w:rPr>
        <w:t xml:space="preserve">                    </w:t>
      </w:r>
      <w:r w:rsidRPr="006957FF">
        <w:rPr>
          <w:rFonts w:ascii="Times New Roman" w:hAnsi="Times New Roman"/>
          <w:sz w:val="28"/>
          <w:szCs w:val="28"/>
        </w:rPr>
        <w:t>по итогам выездной проверки, допускается проведение выездной проверки.</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121D" w:rsidRPr="006957FF" w:rsidRDefault="00B2121D" w:rsidP="00B2121D">
      <w:pPr>
        <w:pStyle w:val="HTML"/>
        <w:ind w:firstLine="540"/>
        <w:jc w:val="both"/>
        <w:rPr>
          <w:rFonts w:ascii="Verdana" w:hAnsi="Verdana"/>
          <w:sz w:val="28"/>
          <w:szCs w:val="28"/>
        </w:rPr>
      </w:pPr>
    </w:p>
    <w:p w:rsidR="00B2121D" w:rsidRPr="006957FF" w:rsidRDefault="00B2121D" w:rsidP="00B2121D">
      <w:pPr>
        <w:pStyle w:val="a3"/>
        <w:widowControl/>
        <w:tabs>
          <w:tab w:val="left" w:pos="1134"/>
        </w:tabs>
        <w:ind w:left="0" w:firstLine="540"/>
        <w:jc w:val="center"/>
        <w:rPr>
          <w:rFonts w:ascii="Times New Roman" w:hAnsi="Times New Roman"/>
          <w:sz w:val="28"/>
          <w:szCs w:val="28"/>
        </w:rPr>
      </w:pPr>
      <w:r w:rsidRPr="006957FF">
        <w:rPr>
          <w:rFonts w:ascii="Times New Roman" w:hAnsi="Times New Roman"/>
          <w:sz w:val="28"/>
          <w:szCs w:val="28"/>
        </w:rPr>
        <w:t>4.3. Плановые контрольные мероприятия</w:t>
      </w:r>
    </w:p>
    <w:p w:rsidR="00B2121D" w:rsidRPr="006957FF" w:rsidRDefault="00B2121D" w:rsidP="00B2121D">
      <w:pPr>
        <w:pStyle w:val="a3"/>
        <w:widowControl/>
        <w:tabs>
          <w:tab w:val="left" w:pos="1134"/>
        </w:tabs>
        <w:ind w:left="709" w:firstLine="540"/>
        <w:jc w:val="center"/>
        <w:rPr>
          <w:rFonts w:ascii="Times New Roman" w:hAnsi="Times New Roman"/>
          <w:b/>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2121D" w:rsidRPr="006957FF" w:rsidRDefault="00B2121D" w:rsidP="00B2121D">
      <w:pPr>
        <w:pStyle w:val="a3"/>
        <w:widowControl/>
        <w:tabs>
          <w:tab w:val="left" w:pos="1134"/>
        </w:tabs>
        <w:ind w:left="0" w:firstLine="540"/>
        <w:jc w:val="both"/>
        <w:rPr>
          <w:rFonts w:ascii="Times New Roman" w:hAnsi="Times New Roman"/>
          <w:sz w:val="28"/>
          <w:szCs w:val="28"/>
          <w:vertAlign w:val="superscript"/>
        </w:rPr>
      </w:pPr>
      <w:r w:rsidRPr="006957FF">
        <w:rPr>
          <w:rFonts w:ascii="Times New Roman" w:hAnsi="Times New Roman"/>
          <w:sz w:val="28"/>
          <w:szCs w:val="28"/>
        </w:rPr>
        <w:t>4.3.3. Контрольный орган может проводить следующие виды плановых контрольных мероприятий: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инспекционный визит;</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рейдовый осмотр;</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документарная проверка;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выездная проверка.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отношении объектов, относящихся к категории значительного риска, проводятся: </w:t>
      </w:r>
      <w:r>
        <w:rPr>
          <w:rFonts w:ascii="Times New Roman" w:hAnsi="Times New Roman"/>
          <w:sz w:val="28"/>
          <w:szCs w:val="28"/>
        </w:rPr>
        <w:t>инспекционный визит, рейдовый осмотр, документарная проверка и выездная проверка</w:t>
      </w:r>
      <w:r w:rsidRPr="006957FF">
        <w:rPr>
          <w:rFonts w:ascii="Times New Roman" w:hAnsi="Times New Roman"/>
          <w:sz w:val="28"/>
          <w:szCs w:val="28"/>
        </w:rPr>
        <w:t>.</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отношении объектов, относящихся к категории среднего риска, </w:t>
      </w:r>
      <w:proofErr w:type="gramStart"/>
      <w:r w:rsidRPr="006957FF">
        <w:rPr>
          <w:rFonts w:ascii="Times New Roman" w:hAnsi="Times New Roman"/>
          <w:sz w:val="28"/>
          <w:szCs w:val="28"/>
        </w:rPr>
        <w:t xml:space="preserve">проводятся: </w:t>
      </w:r>
      <w:r>
        <w:rPr>
          <w:rFonts w:ascii="Times New Roman" w:hAnsi="Times New Roman"/>
          <w:sz w:val="28"/>
          <w:szCs w:val="28"/>
        </w:rPr>
        <w:t xml:space="preserve"> инспекционный</w:t>
      </w:r>
      <w:proofErr w:type="gramEnd"/>
      <w:r>
        <w:rPr>
          <w:rFonts w:ascii="Times New Roman" w:hAnsi="Times New Roman"/>
          <w:sz w:val="28"/>
          <w:szCs w:val="28"/>
        </w:rPr>
        <w:t xml:space="preserve"> визит, рейдовый осмотр, документарная проверка и выездная проверка</w:t>
      </w:r>
      <w:r w:rsidRPr="006957FF">
        <w:rPr>
          <w:rFonts w:ascii="Times New Roman" w:hAnsi="Times New Roman"/>
          <w:sz w:val="28"/>
          <w:szCs w:val="28"/>
        </w:rPr>
        <w:t>.</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отношении объектов, относящихся к категории умеренного риска, проводятся: </w:t>
      </w:r>
      <w:r>
        <w:rPr>
          <w:rFonts w:ascii="Times New Roman" w:hAnsi="Times New Roman"/>
          <w:sz w:val="28"/>
          <w:szCs w:val="28"/>
        </w:rPr>
        <w:t>инспекционный визит, рейдовый осмотр, документарная проверка и выездная проверка</w:t>
      </w:r>
      <w:r w:rsidRPr="006957FF">
        <w:rPr>
          <w:rFonts w:ascii="Times New Roman" w:hAnsi="Times New Roman"/>
          <w:sz w:val="28"/>
          <w:szCs w:val="28"/>
        </w:rPr>
        <w:t>.</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p>
    <w:p w:rsidR="00B2121D" w:rsidRPr="006957FF" w:rsidRDefault="00B2121D" w:rsidP="00B2121D">
      <w:pPr>
        <w:pStyle w:val="a3"/>
        <w:widowControl/>
        <w:tabs>
          <w:tab w:val="left" w:pos="1134"/>
        </w:tabs>
        <w:ind w:left="0" w:firstLine="540"/>
        <w:jc w:val="center"/>
        <w:rPr>
          <w:rFonts w:ascii="Times New Roman" w:hAnsi="Times New Roman"/>
          <w:sz w:val="28"/>
          <w:szCs w:val="28"/>
        </w:rPr>
      </w:pPr>
      <w:r w:rsidRPr="006957FF">
        <w:rPr>
          <w:rFonts w:ascii="Times New Roman" w:hAnsi="Times New Roman"/>
          <w:sz w:val="28"/>
          <w:szCs w:val="28"/>
        </w:rPr>
        <w:t>4.4. Внеплановые контрольные мероприятия</w:t>
      </w:r>
    </w:p>
    <w:p w:rsidR="00B2121D" w:rsidRPr="006957FF" w:rsidRDefault="00B2121D" w:rsidP="00B2121D">
      <w:pPr>
        <w:pStyle w:val="a3"/>
        <w:widowControl/>
        <w:tabs>
          <w:tab w:val="left" w:pos="1134"/>
        </w:tabs>
        <w:ind w:left="709" w:firstLine="540"/>
        <w:jc w:val="center"/>
        <w:rPr>
          <w:rFonts w:ascii="Times New Roman" w:hAnsi="Times New Roman"/>
          <w:b/>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2121D" w:rsidRPr="006957FF" w:rsidRDefault="00B2121D" w:rsidP="00B2121D">
      <w:pPr>
        <w:pStyle w:val="ConsPlusNormal"/>
        <w:ind w:firstLine="540"/>
        <w:jc w:val="both"/>
        <w:rPr>
          <w:sz w:val="28"/>
          <w:szCs w:val="28"/>
        </w:rPr>
      </w:pPr>
      <w:r w:rsidRPr="006957FF">
        <w:rPr>
          <w:sz w:val="28"/>
          <w:szCs w:val="28"/>
        </w:rPr>
        <w:t xml:space="preserve">4.4.3. Внеплановые контрольные мероприятия, за исключением </w:t>
      </w:r>
      <w:r w:rsidRPr="006957FF">
        <w:rPr>
          <w:sz w:val="28"/>
          <w:szCs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2121D" w:rsidRPr="006957FF" w:rsidRDefault="00B2121D" w:rsidP="00B2121D">
      <w:pPr>
        <w:pStyle w:val="ConsPlusNormal"/>
        <w:ind w:firstLine="540"/>
        <w:jc w:val="both"/>
        <w:rPr>
          <w:sz w:val="28"/>
          <w:szCs w:val="28"/>
        </w:rPr>
      </w:pPr>
      <w:r w:rsidRPr="006957FF">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2121D" w:rsidRPr="006957FF" w:rsidRDefault="00B2121D" w:rsidP="00B2121D">
      <w:pPr>
        <w:pStyle w:val="ConsPlusNormal"/>
        <w:ind w:firstLine="540"/>
        <w:jc w:val="both"/>
        <w:rPr>
          <w:b/>
          <w:sz w:val="28"/>
          <w:szCs w:val="28"/>
          <w:u w:val="single"/>
        </w:rPr>
      </w:pPr>
    </w:p>
    <w:p w:rsidR="00B2121D" w:rsidRPr="006957FF" w:rsidRDefault="00B2121D" w:rsidP="00B2121D">
      <w:pPr>
        <w:widowControl/>
        <w:tabs>
          <w:tab w:val="left" w:pos="1134"/>
        </w:tabs>
        <w:ind w:firstLine="540"/>
        <w:jc w:val="center"/>
        <w:rPr>
          <w:rFonts w:ascii="Times New Roman" w:hAnsi="Times New Roman"/>
          <w:color w:val="auto"/>
          <w:sz w:val="28"/>
          <w:szCs w:val="28"/>
        </w:rPr>
      </w:pPr>
      <w:r w:rsidRPr="006957FF">
        <w:rPr>
          <w:rFonts w:ascii="Times New Roman" w:hAnsi="Times New Roman"/>
          <w:color w:val="auto"/>
          <w:sz w:val="28"/>
          <w:szCs w:val="28"/>
        </w:rPr>
        <w:t>4.5. Документарная проверка</w:t>
      </w:r>
    </w:p>
    <w:p w:rsidR="00B2121D" w:rsidRPr="006957FF" w:rsidRDefault="00B2121D" w:rsidP="00B2121D">
      <w:pPr>
        <w:pStyle w:val="a3"/>
        <w:widowControl/>
        <w:tabs>
          <w:tab w:val="left" w:pos="1134"/>
        </w:tabs>
        <w:ind w:left="709" w:firstLine="540"/>
        <w:jc w:val="center"/>
        <w:rPr>
          <w:rFonts w:ascii="Times New Roman" w:hAnsi="Times New Roman"/>
          <w:b/>
          <w:sz w:val="28"/>
          <w:szCs w:val="28"/>
        </w:rPr>
      </w:pPr>
    </w:p>
    <w:p w:rsidR="00B2121D" w:rsidRPr="006957FF" w:rsidRDefault="00B2121D" w:rsidP="00B2121D">
      <w:pPr>
        <w:pStyle w:val="a3"/>
        <w:widowControl/>
        <w:tabs>
          <w:tab w:val="left" w:pos="1134"/>
        </w:tabs>
        <w:ind w:left="0" w:firstLine="540"/>
        <w:jc w:val="both"/>
        <w:rPr>
          <w:rFonts w:ascii="Verdana" w:hAnsi="Verdana"/>
          <w:sz w:val="28"/>
          <w:szCs w:val="28"/>
        </w:rPr>
      </w:pPr>
      <w:r w:rsidRPr="006957FF">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2121D" w:rsidRPr="006957FF" w:rsidRDefault="00B2121D" w:rsidP="00B2121D">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4.5.3. Срок проведения документарной проверки не может превышать десять рабочих дней.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указанный срок не включается период с момента: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 период с момента направления контролируемому лицу информации Контрольного органа: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о выявлении ошибок и (или) противоречий в представленных контролируемым лицом документах;</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4.5.4. Перечень </w:t>
      </w:r>
      <w:proofErr w:type="gramStart"/>
      <w:r w:rsidRPr="006957FF">
        <w:rPr>
          <w:rFonts w:ascii="Times New Roman" w:hAnsi="Times New Roman"/>
          <w:sz w:val="28"/>
          <w:szCs w:val="28"/>
        </w:rPr>
        <w:t>допустимых контрольных действий</w:t>
      </w:r>
      <w:proofErr w:type="gramEnd"/>
      <w:r w:rsidRPr="006957FF">
        <w:rPr>
          <w:rFonts w:ascii="Times New Roman" w:hAnsi="Times New Roman"/>
          <w:sz w:val="28"/>
          <w:szCs w:val="28"/>
        </w:rPr>
        <w:t xml:space="preserve"> совершаемых в ходе документарной проверки:</w:t>
      </w:r>
    </w:p>
    <w:p w:rsidR="00B2121D" w:rsidRPr="006957FF" w:rsidRDefault="00B2121D" w:rsidP="00B2121D">
      <w:pPr>
        <w:pStyle w:val="ConsPlusNormal"/>
        <w:ind w:firstLine="540"/>
        <w:jc w:val="both"/>
        <w:rPr>
          <w:sz w:val="28"/>
          <w:szCs w:val="28"/>
        </w:rPr>
      </w:pPr>
      <w:bookmarkStart w:id="2" w:name="_Hlk73716001"/>
      <w:r w:rsidRPr="006957FF">
        <w:rPr>
          <w:sz w:val="28"/>
          <w:szCs w:val="28"/>
        </w:rPr>
        <w:lastRenderedPageBreak/>
        <w:t>1) истребование документов;</w:t>
      </w:r>
    </w:p>
    <w:p w:rsidR="00B2121D" w:rsidRPr="006957FF" w:rsidRDefault="00B2121D" w:rsidP="00B2121D">
      <w:pPr>
        <w:pStyle w:val="ConsPlusNormal"/>
        <w:ind w:firstLine="540"/>
        <w:jc w:val="both"/>
        <w:rPr>
          <w:sz w:val="28"/>
          <w:szCs w:val="28"/>
        </w:rPr>
      </w:pPr>
      <w:r w:rsidRPr="006957FF">
        <w:rPr>
          <w:sz w:val="28"/>
          <w:szCs w:val="28"/>
        </w:rPr>
        <w:t>2) получение письменных объяснений;</w:t>
      </w:r>
    </w:p>
    <w:p w:rsidR="00B2121D" w:rsidRPr="006957FF" w:rsidRDefault="00B2121D" w:rsidP="00B2121D">
      <w:pPr>
        <w:pStyle w:val="ConsPlusNormal"/>
        <w:ind w:firstLine="540"/>
        <w:jc w:val="both"/>
        <w:rPr>
          <w:sz w:val="28"/>
          <w:szCs w:val="28"/>
        </w:rPr>
      </w:pPr>
      <w:r w:rsidRPr="006957FF">
        <w:rPr>
          <w:sz w:val="28"/>
          <w:szCs w:val="28"/>
        </w:rPr>
        <w:t>3) экспертиза.</w:t>
      </w:r>
      <w:bookmarkEnd w:id="2"/>
    </w:p>
    <w:p w:rsidR="00B2121D" w:rsidRPr="006957FF" w:rsidRDefault="00B2121D" w:rsidP="00B2121D">
      <w:pPr>
        <w:pStyle w:val="ConsPlusNormal"/>
        <w:ind w:firstLine="540"/>
        <w:jc w:val="both"/>
        <w:rPr>
          <w:sz w:val="28"/>
          <w:szCs w:val="28"/>
        </w:rPr>
      </w:pPr>
      <w:r w:rsidRPr="006957F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957FF">
        <w:rPr>
          <w:color w:val="FF0000"/>
          <w:sz w:val="28"/>
          <w:szCs w:val="28"/>
        </w:rPr>
        <w:t xml:space="preserve">, </w:t>
      </w:r>
      <w:r w:rsidRPr="006957FF">
        <w:rPr>
          <w:sz w:val="28"/>
          <w:szCs w:val="28"/>
        </w:rPr>
        <w:t>в том числе материалов фотосъемки, аудио- и видеозаписи, информационных баз, банков данных, а также носителей информации.</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6957FF">
        <w:rPr>
          <w:rFonts w:ascii="Times New Roman" w:hAnsi="Times New Roman"/>
          <w:sz w:val="28"/>
          <w:szCs w:val="28"/>
        </w:rPr>
        <w:t>истребуемые</w:t>
      </w:r>
      <w:proofErr w:type="spellEnd"/>
      <w:r w:rsidRPr="006957FF">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957FF">
        <w:rPr>
          <w:rFonts w:ascii="Times New Roman" w:hAnsi="Times New Roman"/>
          <w:sz w:val="28"/>
          <w:szCs w:val="28"/>
        </w:rPr>
        <w:t>истребуемые</w:t>
      </w:r>
      <w:proofErr w:type="spellEnd"/>
      <w:r w:rsidRPr="006957FF">
        <w:rPr>
          <w:rFonts w:ascii="Times New Roman" w:hAnsi="Times New Roman"/>
          <w:sz w:val="28"/>
          <w:szCs w:val="28"/>
        </w:rPr>
        <w:t xml:space="preserve"> документы.</w:t>
      </w:r>
    </w:p>
    <w:p w:rsidR="00B2121D" w:rsidRPr="006957FF" w:rsidRDefault="00B2121D" w:rsidP="00B2121D">
      <w:pPr>
        <w:pStyle w:val="HTML"/>
        <w:ind w:firstLine="540"/>
        <w:jc w:val="both"/>
        <w:rPr>
          <w:b/>
          <w:color w:val="FF0000"/>
          <w:sz w:val="28"/>
          <w:szCs w:val="28"/>
        </w:rPr>
      </w:pPr>
      <w:r w:rsidRPr="006957FF">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957FF">
        <w:rPr>
          <w:rFonts w:ascii="Times New Roman" w:hAnsi="Times New Roman"/>
          <w:color w:val="FF0000"/>
          <w:sz w:val="28"/>
          <w:szCs w:val="28"/>
        </w:rPr>
        <w:t xml:space="preserve"> </w:t>
      </w:r>
    </w:p>
    <w:p w:rsidR="00B2121D" w:rsidRPr="006957FF" w:rsidRDefault="00B2121D" w:rsidP="00B2121D">
      <w:pPr>
        <w:pStyle w:val="ConsPlusNormal"/>
        <w:ind w:firstLine="540"/>
        <w:jc w:val="both"/>
        <w:rPr>
          <w:sz w:val="28"/>
          <w:szCs w:val="28"/>
        </w:rPr>
      </w:pPr>
      <w:r w:rsidRPr="006957FF">
        <w:rPr>
          <w:sz w:val="28"/>
          <w:szCs w:val="28"/>
        </w:rPr>
        <w:t>4.5.6. Письменные объяснения могут быть запрошены инспектором от контролируемого лица или его представителя, свидетелей.</w:t>
      </w:r>
    </w:p>
    <w:p w:rsidR="00B2121D" w:rsidRPr="006957FF" w:rsidRDefault="00B2121D" w:rsidP="00B2121D">
      <w:pPr>
        <w:pStyle w:val="ConsPlusNormal"/>
        <w:ind w:firstLine="540"/>
        <w:jc w:val="both"/>
        <w:rPr>
          <w:sz w:val="28"/>
          <w:szCs w:val="28"/>
        </w:rPr>
      </w:pPr>
      <w:r w:rsidRPr="006957F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2121D" w:rsidRPr="006957FF" w:rsidRDefault="00B2121D" w:rsidP="00B2121D">
      <w:pPr>
        <w:pStyle w:val="ConsPlusNormal"/>
        <w:ind w:firstLine="540"/>
        <w:jc w:val="both"/>
        <w:rPr>
          <w:sz w:val="28"/>
          <w:szCs w:val="28"/>
        </w:rPr>
      </w:pPr>
      <w:r w:rsidRPr="006957FF">
        <w:rPr>
          <w:sz w:val="28"/>
          <w:szCs w:val="28"/>
        </w:rPr>
        <w:t>4.5.7. Экспертиза осуществляется экспертом или экспертной организацией по поручению Контрольного органа.</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2121D" w:rsidRPr="006957FF" w:rsidRDefault="00B2121D" w:rsidP="00B2121D">
      <w:pPr>
        <w:pStyle w:val="ConsPlusNormal"/>
        <w:ind w:firstLine="540"/>
        <w:jc w:val="both"/>
        <w:rPr>
          <w:sz w:val="28"/>
          <w:szCs w:val="28"/>
        </w:rPr>
      </w:pPr>
      <w:r w:rsidRPr="006957FF">
        <w:rPr>
          <w:sz w:val="28"/>
          <w:szCs w:val="28"/>
        </w:rPr>
        <w:t xml:space="preserve">Результаты экспертизы оформляются экспертным заключением по форме, утвержденной Контрольным органом. </w:t>
      </w:r>
    </w:p>
    <w:p w:rsidR="00B2121D" w:rsidRPr="006957FF" w:rsidRDefault="00B2121D" w:rsidP="00B2121D">
      <w:pPr>
        <w:pStyle w:val="ConsPlusNormal"/>
        <w:ind w:firstLine="540"/>
        <w:jc w:val="both"/>
        <w:rPr>
          <w:b/>
          <w:sz w:val="28"/>
          <w:szCs w:val="28"/>
        </w:rPr>
      </w:pPr>
      <w:r w:rsidRPr="006957FF">
        <w:rPr>
          <w:sz w:val="28"/>
          <w:szCs w:val="28"/>
        </w:rPr>
        <w:lastRenderedPageBreak/>
        <w:t>4.5.8. Оформление акта производится по месту нахождения Контрольного органа в день окончания проведения документарной проверки.</w:t>
      </w:r>
      <w:r w:rsidRPr="006957FF">
        <w:rPr>
          <w:b/>
          <w:sz w:val="28"/>
          <w:szCs w:val="28"/>
        </w:rPr>
        <w:t xml:space="preserve"> </w:t>
      </w:r>
    </w:p>
    <w:p w:rsidR="00B2121D" w:rsidRPr="006957FF" w:rsidRDefault="00B2121D" w:rsidP="00B2121D">
      <w:pPr>
        <w:pStyle w:val="ConsPlusNormal"/>
        <w:ind w:firstLine="540"/>
        <w:jc w:val="both"/>
        <w:rPr>
          <w:sz w:val="28"/>
          <w:szCs w:val="28"/>
        </w:rPr>
      </w:pPr>
      <w:r w:rsidRPr="006957FF">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4.5.10. Внеплановая документарная проверка проводится без согласования с органами прокуратуры.</w:t>
      </w:r>
    </w:p>
    <w:p w:rsidR="00B2121D" w:rsidRPr="006957FF" w:rsidRDefault="00B2121D" w:rsidP="00B2121D">
      <w:pPr>
        <w:pStyle w:val="a3"/>
        <w:widowControl/>
        <w:tabs>
          <w:tab w:val="left" w:pos="1134"/>
        </w:tabs>
        <w:ind w:left="709" w:firstLine="540"/>
        <w:jc w:val="both"/>
        <w:rPr>
          <w:rFonts w:ascii="Times New Roman" w:hAnsi="Times New Roman"/>
          <w:sz w:val="28"/>
          <w:szCs w:val="28"/>
        </w:rPr>
      </w:pPr>
    </w:p>
    <w:p w:rsidR="00B2121D" w:rsidRPr="006957FF" w:rsidRDefault="00B2121D" w:rsidP="00B2121D">
      <w:pPr>
        <w:pStyle w:val="a3"/>
        <w:widowControl/>
        <w:tabs>
          <w:tab w:val="left" w:pos="1134"/>
        </w:tabs>
        <w:ind w:left="0" w:firstLine="540"/>
        <w:jc w:val="center"/>
        <w:rPr>
          <w:rFonts w:ascii="Times New Roman" w:hAnsi="Times New Roman"/>
          <w:sz w:val="28"/>
          <w:szCs w:val="28"/>
        </w:rPr>
      </w:pPr>
      <w:r w:rsidRPr="006957FF">
        <w:rPr>
          <w:rFonts w:ascii="Times New Roman" w:hAnsi="Times New Roman"/>
          <w:sz w:val="28"/>
          <w:szCs w:val="28"/>
        </w:rPr>
        <w:t>4.6. Выездная проверка</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2121D" w:rsidRPr="006957FF" w:rsidRDefault="00B2121D" w:rsidP="00B2121D">
      <w:pPr>
        <w:pStyle w:val="ConsPlusNormal"/>
        <w:ind w:firstLine="540"/>
        <w:jc w:val="both"/>
        <w:rPr>
          <w:sz w:val="28"/>
          <w:szCs w:val="28"/>
        </w:rPr>
      </w:pPr>
      <w:r w:rsidRPr="006957F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2121D" w:rsidRPr="006957FF" w:rsidRDefault="00B2121D" w:rsidP="00B2121D">
      <w:pPr>
        <w:pStyle w:val="a3"/>
        <w:widowControl/>
        <w:tabs>
          <w:tab w:val="left" w:pos="1134"/>
        </w:tabs>
        <w:ind w:left="0" w:firstLine="540"/>
        <w:jc w:val="both"/>
        <w:rPr>
          <w:rFonts w:ascii="Verdana" w:hAnsi="Verdana"/>
          <w:sz w:val="28"/>
          <w:szCs w:val="28"/>
        </w:rPr>
      </w:pPr>
      <w:r w:rsidRPr="006957FF">
        <w:rPr>
          <w:rFonts w:ascii="Times New Roman" w:hAnsi="Times New Roman"/>
          <w:sz w:val="28"/>
          <w:szCs w:val="28"/>
        </w:rPr>
        <w:t>4.6.2. Выездная проверка проводится в случае, если не представляется возможным:</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6957FF">
        <w:rPr>
          <w:rFonts w:ascii="Times New Roman" w:hAnsi="Times New Roman"/>
          <w:sz w:val="28"/>
          <w:szCs w:val="28"/>
        </w:rPr>
        <w:t>контрольных  мероприятий</w:t>
      </w:r>
      <w:proofErr w:type="gramEnd"/>
      <w:r w:rsidRPr="006957FF">
        <w:rPr>
          <w:rFonts w:ascii="Times New Roman" w:hAnsi="Times New Roman"/>
          <w:sz w:val="28"/>
          <w:szCs w:val="28"/>
        </w:rPr>
        <w:t>.</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2121D" w:rsidRPr="006957FF" w:rsidRDefault="00B2121D" w:rsidP="00B2121D">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4.6.6. Срок проведения выездной проверки составляет не более десяти рабочих дней.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6957FF">
        <w:rPr>
          <w:rFonts w:ascii="Times New Roman" w:hAnsi="Times New Roman"/>
          <w:sz w:val="28"/>
          <w:szCs w:val="28"/>
        </w:rPr>
        <w:lastRenderedPageBreak/>
        <w:t xml:space="preserve">пятьдесят часов для малого предприятия и пятнадцать часов для </w:t>
      </w:r>
      <w:proofErr w:type="spellStart"/>
      <w:r w:rsidRPr="006957FF">
        <w:rPr>
          <w:rFonts w:ascii="Times New Roman" w:hAnsi="Times New Roman"/>
          <w:sz w:val="28"/>
          <w:szCs w:val="28"/>
        </w:rPr>
        <w:t>микропредприятия</w:t>
      </w:r>
      <w:proofErr w:type="spellEnd"/>
      <w:r w:rsidRPr="006957FF">
        <w:rPr>
          <w:rFonts w:ascii="Times New Roman" w:hAnsi="Times New Roman"/>
          <w:sz w:val="28"/>
          <w:szCs w:val="28"/>
        </w:rPr>
        <w:t>.</w:t>
      </w:r>
    </w:p>
    <w:p w:rsidR="00B2121D" w:rsidRPr="006957FF" w:rsidRDefault="00B2121D" w:rsidP="00B2121D">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4.6.7. Перечень допустимых контрольных действий в ходе выездной проверки:</w:t>
      </w:r>
    </w:p>
    <w:p w:rsidR="00B2121D" w:rsidRPr="006957FF" w:rsidRDefault="00B2121D" w:rsidP="00B2121D">
      <w:pPr>
        <w:pStyle w:val="ConsPlusNormal"/>
        <w:ind w:firstLine="540"/>
        <w:jc w:val="both"/>
        <w:rPr>
          <w:sz w:val="28"/>
          <w:szCs w:val="28"/>
        </w:rPr>
      </w:pPr>
      <w:bookmarkStart w:id="3" w:name="_Hlk73715973"/>
      <w:r w:rsidRPr="006957FF">
        <w:rPr>
          <w:sz w:val="28"/>
          <w:szCs w:val="28"/>
        </w:rPr>
        <w:t>1) осмотр;</w:t>
      </w:r>
    </w:p>
    <w:p w:rsidR="00B2121D" w:rsidRPr="006957FF" w:rsidRDefault="00B2121D" w:rsidP="00B2121D">
      <w:pPr>
        <w:pStyle w:val="ConsPlusNormal"/>
        <w:ind w:firstLine="540"/>
        <w:jc w:val="both"/>
        <w:rPr>
          <w:sz w:val="28"/>
          <w:szCs w:val="28"/>
        </w:rPr>
      </w:pPr>
      <w:r w:rsidRPr="006957FF">
        <w:rPr>
          <w:sz w:val="28"/>
          <w:szCs w:val="28"/>
        </w:rPr>
        <w:t>2) опрос;</w:t>
      </w:r>
    </w:p>
    <w:p w:rsidR="00B2121D" w:rsidRPr="006957FF" w:rsidRDefault="00B2121D" w:rsidP="00B2121D">
      <w:pPr>
        <w:pStyle w:val="ConsPlusNormal"/>
        <w:ind w:firstLine="540"/>
        <w:jc w:val="both"/>
        <w:rPr>
          <w:sz w:val="28"/>
          <w:szCs w:val="28"/>
        </w:rPr>
      </w:pPr>
      <w:r w:rsidRPr="006957FF">
        <w:rPr>
          <w:sz w:val="28"/>
          <w:szCs w:val="28"/>
        </w:rPr>
        <w:t>3) истребование документов;</w:t>
      </w:r>
    </w:p>
    <w:p w:rsidR="00B2121D" w:rsidRPr="006957FF" w:rsidRDefault="00B2121D" w:rsidP="00B2121D">
      <w:pPr>
        <w:pStyle w:val="ConsPlusNormal"/>
        <w:ind w:firstLine="540"/>
        <w:jc w:val="both"/>
        <w:rPr>
          <w:sz w:val="28"/>
          <w:szCs w:val="28"/>
        </w:rPr>
      </w:pPr>
      <w:r w:rsidRPr="006957FF">
        <w:rPr>
          <w:sz w:val="28"/>
          <w:szCs w:val="28"/>
        </w:rPr>
        <w:t>4) получение письменных объяснений;</w:t>
      </w:r>
    </w:p>
    <w:p w:rsidR="00B2121D" w:rsidRPr="006957FF" w:rsidRDefault="00B2121D" w:rsidP="00B2121D">
      <w:pPr>
        <w:pStyle w:val="ConsPlusNormal"/>
        <w:ind w:firstLine="540"/>
        <w:jc w:val="both"/>
        <w:rPr>
          <w:sz w:val="28"/>
          <w:szCs w:val="28"/>
        </w:rPr>
      </w:pPr>
      <w:r w:rsidRPr="006957FF">
        <w:rPr>
          <w:sz w:val="28"/>
          <w:szCs w:val="28"/>
        </w:rPr>
        <w:t>5) экспертиза.</w:t>
      </w:r>
      <w:bookmarkEnd w:id="3"/>
    </w:p>
    <w:p w:rsidR="00B2121D" w:rsidRPr="006957FF" w:rsidRDefault="00B2121D" w:rsidP="00B2121D">
      <w:pPr>
        <w:pStyle w:val="ConsPlusNormal"/>
        <w:ind w:firstLine="540"/>
        <w:jc w:val="both"/>
        <w:rPr>
          <w:sz w:val="28"/>
          <w:szCs w:val="28"/>
        </w:rPr>
      </w:pPr>
      <w:r w:rsidRPr="006957F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2121D" w:rsidRPr="006957FF" w:rsidRDefault="00B2121D" w:rsidP="00B2121D">
      <w:pPr>
        <w:pStyle w:val="ConsPlusNormal"/>
        <w:ind w:firstLine="540"/>
        <w:jc w:val="both"/>
        <w:rPr>
          <w:sz w:val="28"/>
          <w:szCs w:val="28"/>
        </w:rPr>
      </w:pPr>
      <w:r w:rsidRPr="006957FF">
        <w:rPr>
          <w:sz w:val="28"/>
          <w:szCs w:val="28"/>
        </w:rPr>
        <w:t>По результатам осмотра составляется протокол осмотра.</w:t>
      </w:r>
    </w:p>
    <w:p w:rsidR="00B2121D" w:rsidRPr="006957FF" w:rsidRDefault="00B2121D" w:rsidP="00B2121D">
      <w:pPr>
        <w:pStyle w:val="ConsPlusNormal"/>
        <w:ind w:firstLine="540"/>
        <w:jc w:val="both"/>
        <w:rPr>
          <w:sz w:val="28"/>
          <w:szCs w:val="28"/>
        </w:rPr>
      </w:pPr>
      <w:r w:rsidRPr="006957FF">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2121D" w:rsidRPr="006957FF" w:rsidRDefault="00B2121D" w:rsidP="00B2121D">
      <w:pPr>
        <w:pStyle w:val="ConsPlusNormal"/>
        <w:ind w:firstLine="540"/>
        <w:jc w:val="both"/>
        <w:rPr>
          <w:sz w:val="28"/>
          <w:szCs w:val="28"/>
        </w:rPr>
      </w:pPr>
      <w:r w:rsidRPr="006957F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2121D" w:rsidRPr="006957FF" w:rsidRDefault="00B2121D" w:rsidP="00B2121D">
      <w:pPr>
        <w:pStyle w:val="ConsPlusNormal"/>
        <w:ind w:firstLine="540"/>
        <w:jc w:val="both"/>
        <w:rPr>
          <w:sz w:val="28"/>
          <w:szCs w:val="28"/>
        </w:rPr>
      </w:pPr>
      <w:r w:rsidRPr="006957F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2121D" w:rsidRPr="006957FF" w:rsidRDefault="00B2121D" w:rsidP="00B2121D">
      <w:pPr>
        <w:pStyle w:val="ConsPlusNormal"/>
        <w:ind w:firstLine="540"/>
        <w:jc w:val="both"/>
        <w:rPr>
          <w:sz w:val="28"/>
          <w:szCs w:val="28"/>
        </w:rPr>
      </w:pPr>
      <w:r w:rsidRPr="006957F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2121D" w:rsidRPr="006957FF" w:rsidRDefault="00B2121D" w:rsidP="00B2121D">
      <w:pPr>
        <w:pStyle w:val="ConsPlusNormal"/>
        <w:ind w:firstLine="540"/>
        <w:jc w:val="both"/>
        <w:rPr>
          <w:color w:val="FF0000"/>
          <w:sz w:val="28"/>
          <w:szCs w:val="28"/>
        </w:rPr>
      </w:pPr>
      <w:r w:rsidRPr="006957FF">
        <w:rPr>
          <w:sz w:val="28"/>
          <w:szCs w:val="28"/>
        </w:rPr>
        <w:t xml:space="preserve">4.6.11. Представление контролируемым лицом </w:t>
      </w:r>
      <w:proofErr w:type="spellStart"/>
      <w:r w:rsidRPr="006957FF">
        <w:rPr>
          <w:sz w:val="28"/>
          <w:szCs w:val="28"/>
        </w:rPr>
        <w:t>истребуемых</w:t>
      </w:r>
      <w:proofErr w:type="spellEnd"/>
      <w:r w:rsidRPr="006957FF">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2121D" w:rsidRPr="006957FF" w:rsidRDefault="00B2121D" w:rsidP="00B2121D">
      <w:pPr>
        <w:pStyle w:val="ConsPlusNormal"/>
        <w:ind w:firstLine="540"/>
        <w:jc w:val="both"/>
        <w:rPr>
          <w:sz w:val="28"/>
          <w:szCs w:val="28"/>
        </w:rPr>
      </w:pPr>
      <w:r w:rsidRPr="006957FF">
        <w:rPr>
          <w:sz w:val="28"/>
          <w:szCs w:val="28"/>
        </w:rPr>
        <w:t>4.6.12. По окончании проведения выездной проверки инспектор составляет акт выездной проверки.</w:t>
      </w:r>
    </w:p>
    <w:p w:rsidR="00B2121D" w:rsidRPr="006957FF" w:rsidRDefault="00B2121D" w:rsidP="00B2121D">
      <w:pPr>
        <w:pStyle w:val="ConsPlusNormal"/>
        <w:ind w:firstLine="540"/>
        <w:jc w:val="both"/>
        <w:rPr>
          <w:sz w:val="28"/>
          <w:szCs w:val="28"/>
        </w:rPr>
      </w:pPr>
      <w:r w:rsidRPr="006957FF">
        <w:rPr>
          <w:sz w:val="28"/>
          <w:szCs w:val="28"/>
        </w:rPr>
        <w:t>Информация о проведении фотосъемки, аудио- и видеозаписи отражается в акте проверки.</w:t>
      </w:r>
    </w:p>
    <w:p w:rsidR="00B2121D" w:rsidRPr="006957FF" w:rsidRDefault="00B2121D" w:rsidP="00B2121D">
      <w:pPr>
        <w:pStyle w:val="ConsPlusNormal"/>
        <w:ind w:firstLine="540"/>
        <w:jc w:val="both"/>
        <w:rPr>
          <w:sz w:val="28"/>
          <w:szCs w:val="28"/>
        </w:rPr>
      </w:pPr>
      <w:r w:rsidRPr="006957F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w:t>
      </w:r>
      <w:r w:rsidRPr="006957FF">
        <w:rPr>
          <w:rFonts w:ascii="Times New Roman" w:hAnsi="Times New Roman"/>
          <w:sz w:val="28"/>
          <w:szCs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sidRPr="006957FF">
          <w:rPr>
            <w:rFonts w:ascii="Times New Roman" w:hAnsi="Times New Roman"/>
            <w:sz w:val="28"/>
            <w:szCs w:val="28"/>
          </w:rPr>
          <w:t>частями 4</w:t>
        </w:r>
      </w:hyperlink>
      <w:r w:rsidRPr="006957FF">
        <w:rPr>
          <w:rFonts w:ascii="Times New Roman" w:hAnsi="Times New Roman"/>
          <w:sz w:val="28"/>
          <w:szCs w:val="28"/>
        </w:rPr>
        <w:t xml:space="preserve"> и </w:t>
      </w:r>
      <w:hyperlink r:id="rId7" w:tooltip="Федеральный закон от 31.07.2020 N 248-ФЗ" w:history="1">
        <w:r w:rsidRPr="006957FF">
          <w:rPr>
            <w:rFonts w:ascii="Times New Roman" w:hAnsi="Times New Roman"/>
            <w:sz w:val="28"/>
            <w:szCs w:val="28"/>
          </w:rPr>
          <w:t>5 статьи 21</w:t>
        </w:r>
      </w:hyperlink>
      <w:r w:rsidRPr="006957FF">
        <w:rPr>
          <w:rFonts w:ascii="Times New Roman" w:hAnsi="Times New Roman"/>
          <w:sz w:val="28"/>
          <w:szCs w:val="28"/>
        </w:rPr>
        <w:t xml:space="preserve"> Федеральным законом № 248-ФЗ.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1) временной нетрудоспособности;</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B2121D" w:rsidRPr="006957FF" w:rsidRDefault="00B2121D" w:rsidP="00B2121D">
      <w:pPr>
        <w:widowControl/>
        <w:ind w:firstLine="540"/>
        <w:jc w:val="both"/>
        <w:rPr>
          <w:rFonts w:ascii="Times New Roman" w:hAnsi="Times New Roman"/>
          <w:sz w:val="28"/>
          <w:szCs w:val="28"/>
        </w:rPr>
      </w:pPr>
      <w:r w:rsidRPr="006957F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121D" w:rsidRPr="006957FF" w:rsidRDefault="00B2121D" w:rsidP="00B2121D">
      <w:pPr>
        <w:suppressAutoHyphens/>
        <w:ind w:firstLine="540"/>
        <w:jc w:val="both"/>
        <w:rPr>
          <w:rFonts w:ascii="Times New Roman" w:hAnsi="Times New Roman"/>
          <w:sz w:val="28"/>
          <w:szCs w:val="28"/>
        </w:rPr>
      </w:pPr>
      <w:r w:rsidRPr="006957FF">
        <w:rPr>
          <w:rFonts w:ascii="Times New Roman" w:hAnsi="Times New Roman"/>
          <w:sz w:val="28"/>
          <w:szCs w:val="28"/>
        </w:rPr>
        <w:t>4) нахождения в служебной командировке.</w:t>
      </w:r>
    </w:p>
    <w:p w:rsidR="00B2121D" w:rsidRPr="006957FF" w:rsidRDefault="00B2121D" w:rsidP="00B2121D">
      <w:pPr>
        <w:pStyle w:val="ConsPlusNormal"/>
        <w:ind w:firstLine="540"/>
        <w:jc w:val="both"/>
        <w:rPr>
          <w:sz w:val="28"/>
          <w:szCs w:val="28"/>
        </w:rPr>
      </w:pPr>
      <w:r w:rsidRPr="006957F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2121D" w:rsidRPr="006957FF" w:rsidRDefault="00B2121D" w:rsidP="00B2121D">
      <w:pPr>
        <w:pStyle w:val="ConsPlusNormal"/>
        <w:ind w:firstLine="540"/>
        <w:jc w:val="center"/>
        <w:rPr>
          <w:sz w:val="28"/>
          <w:szCs w:val="28"/>
        </w:rPr>
      </w:pPr>
    </w:p>
    <w:p w:rsidR="00B2121D" w:rsidRPr="006957FF" w:rsidRDefault="00B2121D" w:rsidP="00B2121D">
      <w:pPr>
        <w:pStyle w:val="ConsPlusNormal"/>
        <w:ind w:firstLine="540"/>
        <w:jc w:val="center"/>
        <w:rPr>
          <w:sz w:val="28"/>
          <w:szCs w:val="28"/>
        </w:rPr>
      </w:pPr>
      <w:r w:rsidRPr="006957FF">
        <w:rPr>
          <w:sz w:val="28"/>
          <w:szCs w:val="28"/>
        </w:rPr>
        <w:t>4.7. Инспекционный визит, рейдовый осмотр</w:t>
      </w:r>
    </w:p>
    <w:p w:rsidR="00B2121D" w:rsidRPr="006957FF" w:rsidRDefault="00B2121D" w:rsidP="00B2121D">
      <w:pPr>
        <w:pStyle w:val="ConsPlusNormal"/>
        <w:ind w:firstLine="540"/>
        <w:jc w:val="center"/>
        <w:rPr>
          <w:b/>
          <w:sz w:val="28"/>
          <w:szCs w:val="28"/>
        </w:rPr>
      </w:pP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4.7.2. Перечень допустимых контрольных действий в ходе инспекционного визита:</w:t>
      </w:r>
    </w:p>
    <w:p w:rsidR="00B2121D" w:rsidRPr="006957FF" w:rsidRDefault="00B2121D" w:rsidP="00B2121D">
      <w:pPr>
        <w:pStyle w:val="ConsPlusNormal"/>
        <w:ind w:firstLine="540"/>
        <w:jc w:val="both"/>
        <w:rPr>
          <w:sz w:val="28"/>
          <w:szCs w:val="28"/>
        </w:rPr>
      </w:pPr>
      <w:bookmarkStart w:id="4" w:name="_Hlk73715943"/>
      <w:r w:rsidRPr="006957FF">
        <w:rPr>
          <w:sz w:val="28"/>
          <w:szCs w:val="28"/>
        </w:rPr>
        <w:t>а) осмотр;</w:t>
      </w:r>
    </w:p>
    <w:p w:rsidR="00B2121D" w:rsidRPr="006957FF" w:rsidRDefault="00B2121D" w:rsidP="00B2121D">
      <w:pPr>
        <w:pStyle w:val="ConsPlusNormal"/>
        <w:ind w:firstLine="540"/>
        <w:jc w:val="both"/>
        <w:rPr>
          <w:sz w:val="28"/>
          <w:szCs w:val="28"/>
        </w:rPr>
      </w:pPr>
      <w:r w:rsidRPr="006957FF">
        <w:rPr>
          <w:sz w:val="28"/>
          <w:szCs w:val="28"/>
        </w:rPr>
        <w:t>б) опрос;</w:t>
      </w:r>
    </w:p>
    <w:p w:rsidR="00B2121D" w:rsidRPr="006957FF" w:rsidRDefault="00B2121D" w:rsidP="00B2121D">
      <w:pPr>
        <w:pStyle w:val="ConsPlusNormal"/>
        <w:ind w:firstLine="540"/>
        <w:jc w:val="both"/>
        <w:rPr>
          <w:sz w:val="28"/>
          <w:szCs w:val="28"/>
        </w:rPr>
      </w:pPr>
      <w:r w:rsidRPr="006957FF">
        <w:rPr>
          <w:sz w:val="28"/>
          <w:szCs w:val="28"/>
        </w:rPr>
        <w:t>в) получение письменных объяснений;</w:t>
      </w:r>
    </w:p>
    <w:p w:rsidR="00B2121D" w:rsidRPr="006957FF" w:rsidRDefault="00B2121D" w:rsidP="00B2121D">
      <w:pPr>
        <w:pStyle w:val="ConsPlusNormal"/>
        <w:ind w:firstLine="540"/>
        <w:jc w:val="both"/>
        <w:rPr>
          <w:sz w:val="28"/>
          <w:szCs w:val="28"/>
        </w:rPr>
      </w:pPr>
      <w:r w:rsidRPr="006957FF">
        <w:rPr>
          <w:sz w:val="28"/>
          <w:szCs w:val="28"/>
        </w:rPr>
        <w:lastRenderedPageBreak/>
        <w:t>г) истребование документов</w:t>
      </w:r>
      <w:bookmarkEnd w:id="4"/>
      <w:r w:rsidRPr="006957F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121D" w:rsidRPr="006957FF" w:rsidRDefault="00B2121D" w:rsidP="00B2121D">
      <w:pPr>
        <w:pStyle w:val="ConsPlusNormal"/>
        <w:ind w:firstLine="540"/>
        <w:jc w:val="both"/>
        <w:rPr>
          <w:color w:val="FF0000"/>
          <w:sz w:val="28"/>
          <w:szCs w:val="28"/>
        </w:rPr>
      </w:pPr>
      <w:r w:rsidRPr="006957F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4.7.5. Перечень допустимых контрольных действий в ходе рейдового осмотра:</w:t>
      </w:r>
    </w:p>
    <w:p w:rsidR="00B2121D" w:rsidRPr="006957FF" w:rsidRDefault="00B2121D" w:rsidP="00B2121D">
      <w:pPr>
        <w:pStyle w:val="ConsPlusNormal"/>
        <w:ind w:firstLine="540"/>
        <w:jc w:val="both"/>
        <w:rPr>
          <w:sz w:val="28"/>
          <w:szCs w:val="28"/>
        </w:rPr>
      </w:pPr>
      <w:bookmarkStart w:id="5" w:name="_Hlk73715920"/>
      <w:r w:rsidRPr="006957FF">
        <w:rPr>
          <w:sz w:val="28"/>
          <w:szCs w:val="28"/>
        </w:rPr>
        <w:t>а) осмотр;</w:t>
      </w:r>
    </w:p>
    <w:p w:rsidR="00B2121D" w:rsidRPr="006957FF" w:rsidRDefault="00B2121D" w:rsidP="00B2121D">
      <w:pPr>
        <w:pStyle w:val="ConsPlusNormal"/>
        <w:ind w:firstLine="540"/>
        <w:jc w:val="both"/>
        <w:rPr>
          <w:sz w:val="28"/>
          <w:szCs w:val="28"/>
        </w:rPr>
      </w:pPr>
      <w:r w:rsidRPr="006957FF">
        <w:rPr>
          <w:sz w:val="28"/>
          <w:szCs w:val="28"/>
        </w:rPr>
        <w:t>б) опрос;</w:t>
      </w:r>
    </w:p>
    <w:p w:rsidR="00B2121D" w:rsidRPr="006957FF" w:rsidRDefault="00B2121D" w:rsidP="00B2121D">
      <w:pPr>
        <w:pStyle w:val="ConsPlusNormal"/>
        <w:ind w:firstLine="540"/>
        <w:jc w:val="both"/>
        <w:rPr>
          <w:sz w:val="28"/>
          <w:szCs w:val="28"/>
        </w:rPr>
      </w:pPr>
      <w:r w:rsidRPr="006957FF">
        <w:rPr>
          <w:sz w:val="28"/>
          <w:szCs w:val="28"/>
        </w:rPr>
        <w:t>в) получение письменных объяснений;</w:t>
      </w:r>
    </w:p>
    <w:p w:rsidR="00B2121D" w:rsidRPr="006957FF" w:rsidRDefault="00B2121D" w:rsidP="00B2121D">
      <w:pPr>
        <w:pStyle w:val="ConsPlusNormal"/>
        <w:ind w:firstLine="540"/>
        <w:jc w:val="both"/>
        <w:rPr>
          <w:sz w:val="28"/>
          <w:szCs w:val="28"/>
        </w:rPr>
      </w:pPr>
      <w:r w:rsidRPr="006957FF">
        <w:rPr>
          <w:sz w:val="28"/>
          <w:szCs w:val="28"/>
        </w:rPr>
        <w:t>г) истребование документов;</w:t>
      </w:r>
    </w:p>
    <w:p w:rsidR="00B2121D" w:rsidRPr="006957FF" w:rsidRDefault="00B2121D" w:rsidP="00B2121D">
      <w:pPr>
        <w:pStyle w:val="ConsPlusNormal"/>
        <w:ind w:firstLine="540"/>
        <w:jc w:val="both"/>
        <w:rPr>
          <w:sz w:val="28"/>
          <w:szCs w:val="28"/>
          <w:shd w:val="clear" w:color="auto" w:fill="F1C100"/>
        </w:rPr>
      </w:pPr>
      <w:r w:rsidRPr="006957FF">
        <w:rPr>
          <w:sz w:val="28"/>
          <w:szCs w:val="28"/>
        </w:rPr>
        <w:t>д) экспертиза</w:t>
      </w:r>
      <w:bookmarkEnd w:id="5"/>
      <w:r w:rsidRPr="006957FF">
        <w:rPr>
          <w:sz w:val="28"/>
          <w:szCs w:val="28"/>
        </w:rPr>
        <w:t>.</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4.7.6.</w:t>
      </w:r>
      <w:r w:rsidRPr="006957FF">
        <w:rPr>
          <w:rFonts w:ascii="Times New Roman" w:hAnsi="Times New Roman"/>
          <w:color w:val="FF0000"/>
          <w:sz w:val="28"/>
          <w:szCs w:val="28"/>
        </w:rPr>
        <w:t xml:space="preserve"> </w:t>
      </w:r>
      <w:r w:rsidRPr="006957FF">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2121D" w:rsidRPr="006957FF" w:rsidRDefault="00B2121D" w:rsidP="00B2121D">
      <w:pPr>
        <w:widowControl/>
        <w:autoSpaceDE w:val="0"/>
        <w:autoSpaceDN w:val="0"/>
        <w:adjustRightInd w:val="0"/>
        <w:ind w:firstLine="540"/>
        <w:jc w:val="both"/>
        <w:rPr>
          <w:rFonts w:ascii="Times New Roman CYR" w:hAnsi="Times New Roman CYR" w:cs="Times New Roman CYR"/>
          <w:color w:val="auto"/>
          <w:sz w:val="28"/>
          <w:szCs w:val="28"/>
        </w:rPr>
      </w:pPr>
      <w:r w:rsidRPr="006957FF">
        <w:rPr>
          <w:rFonts w:ascii="Times New Roman" w:hAnsi="Times New Roman"/>
          <w:color w:val="auto"/>
          <w:sz w:val="28"/>
          <w:szCs w:val="28"/>
        </w:rPr>
        <w:t xml:space="preserve">4.7.9. </w:t>
      </w:r>
      <w:r w:rsidRPr="006957FF">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2121D" w:rsidRPr="006957FF" w:rsidRDefault="00B2121D" w:rsidP="00B2121D">
      <w:pPr>
        <w:pStyle w:val="HTML"/>
        <w:ind w:firstLine="540"/>
        <w:jc w:val="both"/>
        <w:rPr>
          <w:rFonts w:ascii="Times New Roman" w:hAnsi="Times New Roman"/>
          <w:sz w:val="28"/>
          <w:szCs w:val="28"/>
        </w:rPr>
      </w:pPr>
    </w:p>
    <w:p w:rsidR="00B2121D" w:rsidRPr="006957FF" w:rsidRDefault="00B2121D" w:rsidP="00B2121D">
      <w:pPr>
        <w:pStyle w:val="ConsPlusNormal"/>
        <w:ind w:firstLine="540"/>
        <w:jc w:val="center"/>
        <w:rPr>
          <w:sz w:val="28"/>
          <w:szCs w:val="28"/>
        </w:rPr>
      </w:pPr>
    </w:p>
    <w:p w:rsidR="00B2121D" w:rsidRPr="006957FF" w:rsidRDefault="00B2121D" w:rsidP="00B2121D">
      <w:pPr>
        <w:pStyle w:val="ConsPlusNormal"/>
        <w:ind w:firstLine="540"/>
        <w:jc w:val="center"/>
        <w:rPr>
          <w:sz w:val="28"/>
          <w:szCs w:val="28"/>
        </w:rPr>
      </w:pPr>
      <w:r w:rsidRPr="006957FF">
        <w:rPr>
          <w:sz w:val="28"/>
          <w:szCs w:val="28"/>
        </w:rPr>
        <w:t>4.8. Наблюдение за соблюдением обязательных требований (мониторинг безопасности)</w:t>
      </w:r>
    </w:p>
    <w:p w:rsidR="00B2121D" w:rsidRPr="006957FF" w:rsidRDefault="00B2121D" w:rsidP="00B2121D">
      <w:pPr>
        <w:pStyle w:val="ConsPlusNormal"/>
        <w:ind w:firstLine="540"/>
        <w:jc w:val="center"/>
        <w:rPr>
          <w:b/>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2) решение об объявлении предостережения;</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2121D" w:rsidRPr="006957FF" w:rsidRDefault="00B2121D" w:rsidP="00B2121D">
      <w:pPr>
        <w:pStyle w:val="ConsPlusNormal"/>
        <w:ind w:firstLine="540"/>
        <w:jc w:val="both"/>
        <w:rPr>
          <w:sz w:val="28"/>
          <w:szCs w:val="28"/>
        </w:rPr>
      </w:pPr>
    </w:p>
    <w:p w:rsidR="00B2121D" w:rsidRPr="006957FF" w:rsidRDefault="00B2121D" w:rsidP="00B2121D">
      <w:pPr>
        <w:pStyle w:val="ConsPlusNormal"/>
        <w:ind w:firstLine="540"/>
        <w:jc w:val="center"/>
        <w:rPr>
          <w:sz w:val="28"/>
          <w:szCs w:val="28"/>
        </w:rPr>
      </w:pPr>
      <w:r w:rsidRPr="006957FF">
        <w:rPr>
          <w:sz w:val="28"/>
          <w:szCs w:val="28"/>
        </w:rPr>
        <w:t>4.9. Выездное обследование</w:t>
      </w:r>
    </w:p>
    <w:p w:rsidR="00B2121D" w:rsidRPr="006957FF" w:rsidRDefault="00B2121D" w:rsidP="00B2121D">
      <w:pPr>
        <w:pStyle w:val="ConsPlusNormal"/>
        <w:ind w:firstLine="540"/>
        <w:jc w:val="center"/>
        <w:rPr>
          <w:sz w:val="28"/>
          <w:szCs w:val="28"/>
        </w:rPr>
      </w:pP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2121D" w:rsidRPr="006957FF" w:rsidRDefault="00B2121D" w:rsidP="00B2121D">
      <w:pPr>
        <w:pStyle w:val="HTML"/>
        <w:ind w:firstLine="540"/>
        <w:jc w:val="both"/>
        <w:rPr>
          <w:rFonts w:ascii="Verdana" w:hAnsi="Verdana"/>
          <w:sz w:val="28"/>
          <w:szCs w:val="28"/>
        </w:rPr>
      </w:pPr>
      <w:r w:rsidRPr="006957FF">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 xml:space="preserve">4.9.3. Выездное обследование проводится без информирования контролируемого лица. </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2121D" w:rsidRPr="006957FF" w:rsidRDefault="00B2121D" w:rsidP="00B2121D">
      <w:pPr>
        <w:pStyle w:val="HTML"/>
        <w:ind w:firstLine="540"/>
        <w:jc w:val="both"/>
        <w:rPr>
          <w:rFonts w:ascii="Times New Roman" w:hAnsi="Times New Roman"/>
          <w:sz w:val="28"/>
          <w:szCs w:val="28"/>
        </w:rPr>
      </w:pPr>
      <w:r w:rsidRPr="006957FF">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2121D" w:rsidRPr="006957FF" w:rsidRDefault="00B2121D" w:rsidP="00B2121D">
      <w:pPr>
        <w:pStyle w:val="a3"/>
        <w:widowControl/>
        <w:tabs>
          <w:tab w:val="left" w:pos="1134"/>
        </w:tabs>
        <w:ind w:left="0" w:firstLine="540"/>
        <w:jc w:val="both"/>
        <w:rPr>
          <w:rFonts w:ascii="Times New Roman" w:hAnsi="Times New Roman"/>
          <w:sz w:val="28"/>
          <w:szCs w:val="28"/>
        </w:rPr>
      </w:pPr>
    </w:p>
    <w:p w:rsidR="00B2121D" w:rsidRPr="006957FF" w:rsidRDefault="00B2121D" w:rsidP="00B2121D">
      <w:pPr>
        <w:pStyle w:val="a3"/>
        <w:widowControl/>
        <w:tabs>
          <w:tab w:val="left" w:pos="1134"/>
        </w:tabs>
        <w:ind w:left="0" w:firstLine="540"/>
        <w:jc w:val="center"/>
        <w:rPr>
          <w:rFonts w:ascii="Times New Roman" w:hAnsi="Times New Roman"/>
          <w:b/>
          <w:sz w:val="28"/>
          <w:szCs w:val="28"/>
        </w:rPr>
      </w:pPr>
      <w:r>
        <w:rPr>
          <w:rFonts w:ascii="Times New Roman" w:hAnsi="Times New Roman"/>
          <w:b/>
          <w:sz w:val="28"/>
          <w:szCs w:val="28"/>
        </w:rPr>
        <w:t>5</w:t>
      </w:r>
      <w:r w:rsidRPr="006957FF">
        <w:rPr>
          <w:rFonts w:ascii="Times New Roman" w:hAnsi="Times New Roman"/>
          <w:b/>
          <w:sz w:val="28"/>
          <w:szCs w:val="28"/>
        </w:rPr>
        <w:t xml:space="preserve">. Ключевые показатели вида контроля и их целевые значения для муниципального контроля </w:t>
      </w:r>
    </w:p>
    <w:p w:rsidR="00B2121D" w:rsidRPr="006957FF" w:rsidRDefault="00B2121D" w:rsidP="00B2121D">
      <w:pPr>
        <w:pStyle w:val="a3"/>
        <w:widowControl/>
        <w:tabs>
          <w:tab w:val="left" w:pos="1134"/>
        </w:tabs>
        <w:ind w:left="709" w:firstLine="540"/>
        <w:jc w:val="center"/>
        <w:rPr>
          <w:rFonts w:ascii="Times New Roman" w:hAnsi="Times New Roman"/>
          <w:b/>
          <w:sz w:val="28"/>
          <w:szCs w:val="28"/>
        </w:rPr>
      </w:pPr>
    </w:p>
    <w:p w:rsidR="00B2121D" w:rsidRDefault="00B2121D" w:rsidP="00B2121D">
      <w:pPr>
        <w:pStyle w:val="a3"/>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Ключевые показатели муниципального контроля </w:t>
      </w:r>
      <w:bookmarkStart w:id="6" w:name="_Hlk73956884"/>
      <w:r w:rsidRPr="006957FF">
        <w:rPr>
          <w:rFonts w:ascii="Times New Roman" w:hAnsi="Times New Roman"/>
          <w:sz w:val="28"/>
          <w:szCs w:val="28"/>
        </w:rPr>
        <w:t>и их целевые значения, индикативные показатели</w:t>
      </w:r>
      <w:bookmarkEnd w:id="6"/>
      <w:r w:rsidRPr="006957FF">
        <w:rPr>
          <w:rFonts w:ascii="Times New Roman" w:hAnsi="Times New Roman"/>
          <w:sz w:val="28"/>
          <w:szCs w:val="28"/>
        </w:rPr>
        <w:t xml:space="preserve"> установлены приложением 5 к настоящему Положению.</w:t>
      </w:r>
    </w:p>
    <w:p w:rsidR="00B2121D" w:rsidRDefault="00B2121D" w:rsidP="00B2121D">
      <w:pPr>
        <w:pStyle w:val="a3"/>
        <w:widowControl/>
        <w:tabs>
          <w:tab w:val="left" w:pos="1134"/>
        </w:tabs>
        <w:ind w:left="0" w:firstLine="540"/>
        <w:jc w:val="both"/>
        <w:rPr>
          <w:rFonts w:ascii="Times New Roman" w:hAnsi="Times New Roman"/>
          <w:sz w:val="28"/>
          <w:szCs w:val="28"/>
        </w:rPr>
      </w:pPr>
    </w:p>
    <w:p w:rsidR="00B2121D" w:rsidRDefault="00B2121D" w:rsidP="00B2121D">
      <w:pPr>
        <w:pStyle w:val="a3"/>
        <w:widowControl/>
        <w:tabs>
          <w:tab w:val="left" w:pos="1134"/>
        </w:tabs>
        <w:ind w:left="0" w:firstLine="540"/>
        <w:jc w:val="both"/>
        <w:rPr>
          <w:rFonts w:ascii="Times New Roman" w:hAnsi="Times New Roman"/>
          <w:sz w:val="28"/>
          <w:szCs w:val="28"/>
        </w:rPr>
      </w:pPr>
      <w:r>
        <w:rPr>
          <w:rFonts w:ascii="Times New Roman" w:hAnsi="Times New Roman"/>
          <w:sz w:val="28"/>
          <w:szCs w:val="28"/>
        </w:rPr>
        <w:t xml:space="preserve">или редакция </w:t>
      </w:r>
    </w:p>
    <w:p w:rsidR="00B2121D" w:rsidRDefault="00B2121D" w:rsidP="00B2121D">
      <w:pPr>
        <w:pStyle w:val="a3"/>
        <w:widowControl/>
        <w:tabs>
          <w:tab w:val="left" w:pos="1134"/>
        </w:tabs>
        <w:ind w:left="0" w:firstLine="540"/>
        <w:jc w:val="both"/>
        <w:rPr>
          <w:rFonts w:ascii="Times New Roman" w:hAnsi="Times New Roman"/>
          <w:sz w:val="28"/>
          <w:szCs w:val="28"/>
        </w:rPr>
      </w:pPr>
    </w:p>
    <w:p w:rsidR="00B2121D" w:rsidRPr="00A035F3" w:rsidRDefault="00B2121D" w:rsidP="00B2121D">
      <w:pPr>
        <w:widowControl/>
        <w:autoSpaceDE w:val="0"/>
        <w:autoSpaceDN w:val="0"/>
        <w:adjustRightInd w:val="0"/>
        <w:jc w:val="center"/>
        <w:rPr>
          <w:rFonts w:ascii="Times New Roman" w:hAnsi="Times New Roman"/>
          <w:b/>
          <w:bCs/>
          <w:color w:val="auto"/>
          <w:sz w:val="28"/>
          <w:szCs w:val="28"/>
        </w:rPr>
      </w:pPr>
      <w:r>
        <w:rPr>
          <w:rFonts w:ascii="Times New Roman" w:hAnsi="Times New Roman"/>
          <w:b/>
          <w:bCs/>
          <w:color w:val="auto"/>
          <w:sz w:val="28"/>
          <w:szCs w:val="28"/>
        </w:rPr>
        <w:t xml:space="preserve">5. </w:t>
      </w:r>
      <w:r w:rsidRPr="00A035F3">
        <w:rPr>
          <w:rFonts w:ascii="Times New Roman" w:hAnsi="Times New Roman"/>
          <w:b/>
          <w:bCs/>
          <w:color w:val="auto"/>
          <w:sz w:val="28"/>
          <w:szCs w:val="28"/>
        </w:rPr>
        <w:t xml:space="preserve">Оценка результативности и эффективности деятельности </w:t>
      </w:r>
      <w:r>
        <w:rPr>
          <w:rFonts w:ascii="Times New Roman" w:hAnsi="Times New Roman"/>
          <w:b/>
          <w:bCs/>
          <w:color w:val="auto"/>
          <w:sz w:val="28"/>
          <w:szCs w:val="28"/>
        </w:rPr>
        <w:t xml:space="preserve">Контрольного органа </w:t>
      </w:r>
      <w:r w:rsidRPr="00A035F3">
        <w:rPr>
          <w:rFonts w:ascii="Times New Roman" w:hAnsi="Times New Roman"/>
          <w:b/>
          <w:bCs/>
          <w:color w:val="auto"/>
          <w:sz w:val="28"/>
          <w:szCs w:val="28"/>
        </w:rPr>
        <w:t>при осуществлении муниципального контроля за</w:t>
      </w:r>
    </w:p>
    <w:p w:rsidR="00B2121D" w:rsidRDefault="00B2121D" w:rsidP="00B2121D">
      <w:pPr>
        <w:widowControl/>
        <w:autoSpaceDE w:val="0"/>
        <w:autoSpaceDN w:val="0"/>
        <w:adjustRightInd w:val="0"/>
        <w:jc w:val="center"/>
        <w:rPr>
          <w:rFonts w:ascii="Times New Roman" w:hAnsi="Times New Roman"/>
          <w:b/>
          <w:bCs/>
          <w:color w:val="auto"/>
          <w:sz w:val="28"/>
          <w:szCs w:val="28"/>
        </w:rPr>
      </w:pPr>
      <w:r w:rsidRPr="00A035F3">
        <w:rPr>
          <w:rFonts w:ascii="Times New Roman" w:hAnsi="Times New Roman"/>
          <w:b/>
          <w:bCs/>
          <w:color w:val="auto"/>
          <w:sz w:val="28"/>
          <w:szCs w:val="28"/>
        </w:rPr>
        <w:t xml:space="preserve">исполнением единой теплоснабжающей организацией обязательств </w:t>
      </w:r>
      <w:r>
        <w:rPr>
          <w:rFonts w:ascii="Times New Roman" w:hAnsi="Times New Roman"/>
          <w:b/>
          <w:bCs/>
          <w:color w:val="auto"/>
          <w:sz w:val="28"/>
          <w:szCs w:val="28"/>
        </w:rPr>
        <w:t xml:space="preserve">                    </w:t>
      </w:r>
      <w:r w:rsidRPr="00A035F3">
        <w:rPr>
          <w:rFonts w:ascii="Times New Roman" w:hAnsi="Times New Roman"/>
          <w:b/>
          <w:bCs/>
          <w:color w:val="auto"/>
          <w:sz w:val="28"/>
          <w:szCs w:val="28"/>
        </w:rPr>
        <w:t>по</w:t>
      </w:r>
      <w:r>
        <w:rPr>
          <w:rFonts w:ascii="Times New Roman" w:hAnsi="Times New Roman"/>
          <w:b/>
          <w:bCs/>
          <w:color w:val="auto"/>
          <w:sz w:val="28"/>
          <w:szCs w:val="28"/>
        </w:rPr>
        <w:t xml:space="preserve"> </w:t>
      </w:r>
      <w:r w:rsidRPr="00A035F3">
        <w:rPr>
          <w:rFonts w:ascii="Times New Roman" w:hAnsi="Times New Roman"/>
          <w:b/>
          <w:bCs/>
          <w:color w:val="auto"/>
          <w:sz w:val="28"/>
          <w:szCs w:val="28"/>
        </w:rPr>
        <w:t>строительству, реконструкции и (или) модернизации объектов теплоснабжения</w:t>
      </w:r>
    </w:p>
    <w:p w:rsidR="00B2121D" w:rsidRPr="00A035F3" w:rsidRDefault="00B2121D" w:rsidP="00B2121D">
      <w:pPr>
        <w:widowControl/>
        <w:autoSpaceDE w:val="0"/>
        <w:autoSpaceDN w:val="0"/>
        <w:adjustRightInd w:val="0"/>
        <w:jc w:val="center"/>
        <w:rPr>
          <w:rFonts w:ascii="Times New Roman" w:hAnsi="Times New Roman"/>
          <w:b/>
          <w:bCs/>
          <w:color w:val="auto"/>
          <w:sz w:val="28"/>
          <w:szCs w:val="28"/>
        </w:rPr>
      </w:pPr>
    </w:p>
    <w:p w:rsidR="00B2121D" w:rsidRPr="00A035F3" w:rsidRDefault="00B2121D" w:rsidP="00B2121D">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 xml:space="preserve">5.1. </w:t>
      </w:r>
      <w:r w:rsidRPr="00A035F3">
        <w:rPr>
          <w:rFonts w:ascii="Times New Roman" w:hAnsi="Times New Roman"/>
          <w:color w:val="auto"/>
          <w:sz w:val="28"/>
          <w:szCs w:val="28"/>
        </w:rPr>
        <w:t>Оценка результативности и эффективности осуществления муниципального</w:t>
      </w:r>
      <w:r>
        <w:rPr>
          <w:rFonts w:ascii="Times New Roman" w:hAnsi="Times New Roman"/>
          <w:color w:val="auto"/>
          <w:sz w:val="28"/>
          <w:szCs w:val="28"/>
        </w:rPr>
        <w:t xml:space="preserve"> </w:t>
      </w:r>
      <w:r w:rsidRPr="00A035F3">
        <w:rPr>
          <w:rFonts w:ascii="Times New Roman" w:hAnsi="Times New Roman"/>
          <w:color w:val="auto"/>
          <w:sz w:val="28"/>
          <w:szCs w:val="28"/>
        </w:rPr>
        <w:t>контроля за исполнением единой теплоснабжающей организацией обязательств по</w:t>
      </w:r>
      <w:r>
        <w:rPr>
          <w:rFonts w:ascii="Times New Roman" w:hAnsi="Times New Roman"/>
          <w:color w:val="auto"/>
          <w:sz w:val="28"/>
          <w:szCs w:val="28"/>
        </w:rPr>
        <w:t xml:space="preserve"> </w:t>
      </w:r>
      <w:r w:rsidRPr="00A035F3">
        <w:rPr>
          <w:rFonts w:ascii="Times New Roman" w:hAnsi="Times New Roman"/>
          <w:color w:val="auto"/>
          <w:sz w:val="28"/>
          <w:szCs w:val="28"/>
        </w:rPr>
        <w:t>строительству, реконструкции и (или) модернизации объектов теплоснабжения</w:t>
      </w:r>
      <w:r>
        <w:rPr>
          <w:rFonts w:ascii="Times New Roman" w:hAnsi="Times New Roman"/>
          <w:color w:val="auto"/>
          <w:sz w:val="28"/>
          <w:szCs w:val="28"/>
        </w:rPr>
        <w:t xml:space="preserve"> </w:t>
      </w:r>
      <w:r w:rsidRPr="00A035F3">
        <w:rPr>
          <w:rFonts w:ascii="Times New Roman" w:hAnsi="Times New Roman"/>
          <w:color w:val="auto"/>
          <w:sz w:val="28"/>
          <w:szCs w:val="28"/>
        </w:rPr>
        <w:t>осуществляется на основании статьи 30 Федерального закона от 31.07.2020 № 248-ФЗ «О</w:t>
      </w:r>
      <w:r>
        <w:rPr>
          <w:rFonts w:ascii="Times New Roman" w:hAnsi="Times New Roman"/>
          <w:color w:val="auto"/>
          <w:sz w:val="28"/>
          <w:szCs w:val="28"/>
        </w:rPr>
        <w:t xml:space="preserve"> </w:t>
      </w:r>
      <w:r w:rsidRPr="00A035F3">
        <w:rPr>
          <w:rFonts w:ascii="Times New Roman" w:hAnsi="Times New Roman"/>
          <w:color w:val="auto"/>
          <w:sz w:val="28"/>
          <w:szCs w:val="28"/>
        </w:rPr>
        <w:t>государственном контроле (надзоре) и муниципальном контроле в Российской</w:t>
      </w:r>
      <w:r>
        <w:rPr>
          <w:rFonts w:ascii="Times New Roman" w:hAnsi="Times New Roman"/>
          <w:color w:val="auto"/>
          <w:sz w:val="28"/>
          <w:szCs w:val="28"/>
        </w:rPr>
        <w:t xml:space="preserve"> </w:t>
      </w:r>
      <w:r w:rsidRPr="00A035F3">
        <w:rPr>
          <w:rFonts w:ascii="Times New Roman" w:hAnsi="Times New Roman"/>
          <w:color w:val="auto"/>
          <w:sz w:val="28"/>
          <w:szCs w:val="28"/>
        </w:rPr>
        <w:t>Федерации».</w:t>
      </w:r>
    </w:p>
    <w:p w:rsidR="00B2121D" w:rsidRPr="00A035F3" w:rsidRDefault="00B2121D" w:rsidP="00B2121D">
      <w:pPr>
        <w:widowControl/>
        <w:autoSpaceDE w:val="0"/>
        <w:autoSpaceDN w:val="0"/>
        <w:adjustRightInd w:val="0"/>
        <w:ind w:firstLine="708"/>
        <w:jc w:val="both"/>
        <w:rPr>
          <w:rFonts w:ascii="Times New Roman" w:hAnsi="Times New Roman"/>
          <w:i/>
          <w:sz w:val="28"/>
          <w:szCs w:val="28"/>
        </w:rPr>
      </w:pPr>
      <w:r>
        <w:rPr>
          <w:rFonts w:ascii="Times New Roman" w:hAnsi="Times New Roman"/>
          <w:sz w:val="28"/>
          <w:szCs w:val="28"/>
        </w:rPr>
        <w:t>5</w:t>
      </w:r>
      <w:r w:rsidRPr="00A035F3">
        <w:rPr>
          <w:rFonts w:ascii="Times New Roman" w:hAnsi="Times New Roman"/>
          <w:sz w:val="28"/>
          <w:szCs w:val="28"/>
        </w:rPr>
        <w:t xml:space="preserve">.2.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утверждаются </w:t>
      </w:r>
      <w:r>
        <w:rPr>
          <w:rFonts w:ascii="Times New Roman" w:hAnsi="Times New Roman"/>
          <w:sz w:val="28"/>
          <w:szCs w:val="28"/>
        </w:rPr>
        <w:t>разрабатываются Контрольным органом и представляются на утверждение</w:t>
      </w:r>
      <w:r w:rsidRPr="00A035F3">
        <w:rPr>
          <w:rFonts w:ascii="Times New Roman" w:hAnsi="Times New Roman"/>
          <w:i/>
          <w:sz w:val="28"/>
          <w:szCs w:val="28"/>
        </w:rPr>
        <w:t>.</w:t>
      </w:r>
    </w:p>
    <w:p w:rsidR="00B2121D" w:rsidRDefault="00B2121D" w:rsidP="00B2121D">
      <w:pPr>
        <w:widowControl/>
        <w:autoSpaceDE w:val="0"/>
        <w:ind w:right="-16" w:firstLine="540"/>
        <w:jc w:val="both"/>
        <w:rPr>
          <w:rFonts w:ascii="Times New Roman" w:hAnsi="Times New Roman"/>
          <w:sz w:val="28"/>
          <w:szCs w:val="28"/>
          <w:u w:val="single"/>
        </w:rPr>
      </w:pPr>
    </w:p>
    <w:p w:rsidR="00B2121D" w:rsidRPr="006957FF" w:rsidRDefault="00B2121D" w:rsidP="00B2121D">
      <w:pPr>
        <w:widowControl/>
        <w:pBdr>
          <w:bottom w:val="single" w:sz="12" w:space="1" w:color="auto"/>
        </w:pBdr>
        <w:autoSpaceDE w:val="0"/>
        <w:ind w:firstLine="540"/>
        <w:jc w:val="both"/>
        <w:rPr>
          <w:rFonts w:ascii="Times New Roman" w:hAnsi="Times New Roman"/>
          <w:sz w:val="28"/>
          <w:szCs w:val="28"/>
        </w:rPr>
      </w:pPr>
    </w:p>
    <w:p w:rsidR="00B2121D" w:rsidRPr="006957FF" w:rsidRDefault="00B2121D" w:rsidP="00B2121D">
      <w:pPr>
        <w:widowControl/>
        <w:autoSpaceDE w:val="0"/>
        <w:ind w:right="-16" w:firstLine="540"/>
        <w:jc w:val="both"/>
        <w:rPr>
          <w:rFonts w:ascii="Times New Roman" w:hAnsi="Times New Roman"/>
          <w:sz w:val="28"/>
          <w:szCs w:val="28"/>
          <w:u w:val="single"/>
        </w:rPr>
      </w:pPr>
      <w:r w:rsidRPr="006957FF">
        <w:rPr>
          <w:rFonts w:ascii="Times New Roman" w:hAnsi="Times New Roman"/>
          <w:sz w:val="28"/>
          <w:szCs w:val="28"/>
          <w:u w:val="single"/>
        </w:rPr>
        <w:t>Примечание:</w:t>
      </w:r>
    </w:p>
    <w:p w:rsidR="00B2121D" w:rsidRPr="006957FF" w:rsidRDefault="00B2121D" w:rsidP="00B2121D">
      <w:pPr>
        <w:widowControl/>
        <w:tabs>
          <w:tab w:val="left" w:pos="1134"/>
        </w:tabs>
        <w:ind w:firstLine="540"/>
        <w:jc w:val="both"/>
        <w:rPr>
          <w:rFonts w:ascii="Times New Roman" w:hAnsi="Times New Roman"/>
          <w:sz w:val="28"/>
          <w:szCs w:val="28"/>
          <w:highlight w:val="green"/>
        </w:rPr>
      </w:pPr>
    </w:p>
    <w:p w:rsidR="00B2121D" w:rsidRPr="006957FF" w:rsidRDefault="00B2121D" w:rsidP="00B2121D">
      <w:pPr>
        <w:widowControl/>
        <w:ind w:firstLine="540"/>
        <w:jc w:val="both"/>
        <w:rPr>
          <w:rFonts w:ascii="Times New Roman" w:hAnsi="Times New Roman"/>
          <w:color w:val="auto"/>
          <w:sz w:val="28"/>
          <w:szCs w:val="28"/>
        </w:rPr>
      </w:pPr>
      <w:r w:rsidRPr="006957FF">
        <w:rPr>
          <w:rFonts w:ascii="Times New Roman" w:hAnsi="Times New Roman"/>
          <w:sz w:val="28"/>
          <w:szCs w:val="28"/>
        </w:rPr>
        <w:t xml:space="preserve">Согласно части 8 статьи </w:t>
      </w:r>
      <w:r w:rsidRPr="006957FF">
        <w:rPr>
          <w:rFonts w:ascii="Times New Roman" w:hAnsi="Times New Roman"/>
          <w:color w:val="auto"/>
          <w:sz w:val="28"/>
          <w:szCs w:val="28"/>
        </w:rPr>
        <w:t xml:space="preserve">25 Федерального закона № 248-ФЗ положением </w:t>
      </w:r>
      <w:r>
        <w:rPr>
          <w:rFonts w:ascii="Times New Roman" w:hAnsi="Times New Roman"/>
          <w:color w:val="auto"/>
          <w:sz w:val="28"/>
          <w:szCs w:val="28"/>
        </w:rPr>
        <w:t xml:space="preserve">                </w:t>
      </w:r>
      <w:r w:rsidRPr="006957FF">
        <w:rPr>
          <w:rFonts w:ascii="Times New Roman" w:hAnsi="Times New Roman"/>
          <w:color w:val="auto"/>
          <w:sz w:val="28"/>
          <w:szCs w:val="28"/>
        </w:rPr>
        <w:t xml:space="preserve">о виде контроля в отношении объектов контроля, отнесенных к определенным категориям риска, </w:t>
      </w:r>
      <w:r w:rsidRPr="006957FF">
        <w:rPr>
          <w:rFonts w:ascii="Times New Roman" w:hAnsi="Times New Roman"/>
          <w:b/>
          <w:color w:val="auto"/>
          <w:sz w:val="28"/>
          <w:szCs w:val="28"/>
          <w:u w:val="single"/>
        </w:rPr>
        <w:t>могут</w:t>
      </w:r>
      <w:r w:rsidRPr="006957FF">
        <w:rPr>
          <w:rFonts w:ascii="Times New Roman" w:hAnsi="Times New Roman"/>
          <w:color w:val="auto"/>
          <w:sz w:val="28"/>
          <w:szCs w:val="28"/>
        </w:rPr>
        <w:t xml:space="preserve"> </w:t>
      </w:r>
      <w:r w:rsidRPr="006957FF">
        <w:rPr>
          <w:rFonts w:ascii="Times New Roman" w:hAnsi="Times New Roman"/>
          <w:b/>
          <w:color w:val="auto"/>
          <w:sz w:val="28"/>
          <w:szCs w:val="28"/>
          <w:u w:val="single"/>
        </w:rPr>
        <w:t>устанавливаться</w:t>
      </w:r>
      <w:r w:rsidRPr="006957FF">
        <w:rPr>
          <w:rFonts w:ascii="Times New Roman" w:hAnsi="Times New Roman"/>
          <w:color w:val="auto"/>
          <w:sz w:val="28"/>
          <w:szCs w:val="28"/>
        </w:rPr>
        <w:t xml:space="preserve"> сокращенные сроки проведения контрольных мероприятий, особенности содержания </w:t>
      </w:r>
      <w:r w:rsidRPr="006957FF">
        <w:rPr>
          <w:rFonts w:ascii="Times New Roman" w:hAnsi="Times New Roman"/>
          <w:color w:val="auto"/>
          <w:sz w:val="28"/>
          <w:szCs w:val="28"/>
        </w:rPr>
        <w:lastRenderedPageBreak/>
        <w:t>контрольных мероприятий, объем представляемых документов, инструментального обследования, проводимых испытаний, экспертиз и экспериментов.</w:t>
      </w:r>
    </w:p>
    <w:p w:rsidR="00B2121D" w:rsidRPr="006957FF" w:rsidRDefault="00B2121D" w:rsidP="00B2121D">
      <w:pPr>
        <w:widowControl/>
        <w:tabs>
          <w:tab w:val="left" w:pos="1134"/>
        </w:tabs>
        <w:ind w:firstLine="540"/>
        <w:jc w:val="both"/>
        <w:rPr>
          <w:rFonts w:ascii="Times New Roman" w:hAnsi="Times New Roman"/>
          <w:sz w:val="28"/>
          <w:szCs w:val="28"/>
        </w:rPr>
      </w:pPr>
      <w:r w:rsidRPr="006957FF">
        <w:rPr>
          <w:rFonts w:ascii="Times New Roman" w:hAnsi="Times New Roman"/>
          <w:color w:val="auto"/>
          <w:sz w:val="28"/>
          <w:szCs w:val="28"/>
        </w:rPr>
        <w:t xml:space="preserve">В силу части 10 статьи 98 Федерального закона № 248-ФЗ до 31 декабря 2023 года положением о виде муниципального контроля </w:t>
      </w:r>
      <w:r w:rsidRPr="006957FF">
        <w:rPr>
          <w:rFonts w:ascii="Times New Roman" w:hAnsi="Times New Roman"/>
          <w:b/>
          <w:color w:val="auto"/>
          <w:sz w:val="28"/>
          <w:szCs w:val="28"/>
          <w:u w:val="single"/>
        </w:rPr>
        <w:t>мог</w:t>
      </w:r>
      <w:r w:rsidRPr="006957FF">
        <w:rPr>
          <w:rFonts w:ascii="Times New Roman" w:hAnsi="Times New Roman"/>
          <w:b/>
          <w:sz w:val="28"/>
          <w:szCs w:val="28"/>
          <w:u w:val="single"/>
        </w:rPr>
        <w:t>ут предусматриваться</w:t>
      </w:r>
      <w:r w:rsidRPr="006957FF">
        <w:rPr>
          <w:rFonts w:ascii="Times New Roman" w:hAnsi="Times New Roman"/>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2121D" w:rsidRDefault="00B2121D" w:rsidP="00B2121D">
      <w:pPr>
        <w:widowControl/>
        <w:tabs>
          <w:tab w:val="left" w:pos="1134"/>
        </w:tabs>
        <w:ind w:firstLine="540"/>
        <w:jc w:val="both"/>
        <w:rPr>
          <w:rFonts w:ascii="Times New Roman" w:hAnsi="Times New Roman"/>
          <w:sz w:val="28"/>
          <w:szCs w:val="28"/>
        </w:rPr>
      </w:pPr>
      <w:r>
        <w:rPr>
          <w:rFonts w:ascii="Times New Roman" w:hAnsi="Times New Roman"/>
          <w:sz w:val="28"/>
          <w:szCs w:val="28"/>
        </w:rPr>
        <w:t>О</w:t>
      </w:r>
      <w:r w:rsidRPr="006957FF">
        <w:rPr>
          <w:rFonts w:ascii="Times New Roman" w:hAnsi="Times New Roman"/>
          <w:sz w:val="28"/>
          <w:szCs w:val="28"/>
        </w:rPr>
        <w:t xml:space="preserve">рганами местного самоуправления </w:t>
      </w:r>
      <w:r w:rsidRPr="006957FF">
        <w:rPr>
          <w:rFonts w:ascii="Times New Roman" w:hAnsi="Times New Roman"/>
          <w:b/>
          <w:sz w:val="28"/>
          <w:szCs w:val="28"/>
          <w:u w:val="single"/>
        </w:rPr>
        <w:t>самостоятельно определяются</w:t>
      </w:r>
      <w:r w:rsidRPr="006957FF">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w:t>
      </w:r>
      <w:r w:rsidRPr="006957FF">
        <w:rPr>
          <w:sz w:val="28"/>
          <w:szCs w:val="28"/>
        </w:rPr>
        <w:t xml:space="preserve"> </w:t>
      </w:r>
      <w:r w:rsidRPr="006957FF">
        <w:rPr>
          <w:rFonts w:ascii="Times New Roman" w:hAnsi="Times New Roman"/>
          <w:sz w:val="28"/>
          <w:szCs w:val="28"/>
        </w:rPr>
        <w:t>в сфере благоустройства; перечень индикаторов риска нарушения обязательных требований, проверяемых в рамках осуществления муниципального контроля</w:t>
      </w:r>
      <w:r w:rsidRPr="006957FF">
        <w:rPr>
          <w:sz w:val="28"/>
          <w:szCs w:val="28"/>
        </w:rPr>
        <w:t xml:space="preserve"> </w:t>
      </w:r>
      <w:r w:rsidRPr="006957FF">
        <w:rPr>
          <w:rFonts w:ascii="Times New Roman" w:hAnsi="Times New Roman"/>
          <w:sz w:val="28"/>
          <w:szCs w:val="28"/>
        </w:rPr>
        <w:t>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B2121D" w:rsidRDefault="00B2121D" w:rsidP="00B2121D">
      <w:pPr>
        <w:widowControl/>
        <w:tabs>
          <w:tab w:val="left" w:pos="1134"/>
        </w:tabs>
        <w:ind w:firstLine="540"/>
        <w:jc w:val="both"/>
        <w:rPr>
          <w:rFonts w:ascii="Times New Roman" w:hAnsi="Times New Roman"/>
          <w:sz w:val="28"/>
          <w:szCs w:val="28"/>
        </w:rPr>
      </w:pPr>
    </w:p>
    <w:p w:rsidR="00B2121D" w:rsidRDefault="00B2121D" w:rsidP="00B2121D">
      <w:pPr>
        <w:widowControl/>
        <w:autoSpaceDE w:val="0"/>
        <w:autoSpaceDN w:val="0"/>
        <w:adjustRightInd w:val="0"/>
        <w:ind w:firstLine="540"/>
        <w:jc w:val="center"/>
        <w:rPr>
          <w:rFonts w:ascii="Times New Roman" w:hAnsi="Times New Roman"/>
          <w:b/>
          <w:bCs/>
          <w:color w:val="auto"/>
          <w:sz w:val="28"/>
          <w:szCs w:val="28"/>
        </w:rPr>
      </w:pPr>
      <w:r>
        <w:rPr>
          <w:rFonts w:ascii="Times New Roman" w:hAnsi="Times New Roman"/>
          <w:b/>
          <w:bCs/>
          <w:color w:val="auto"/>
          <w:sz w:val="28"/>
          <w:szCs w:val="28"/>
        </w:rPr>
        <w:t xml:space="preserve">6. </w:t>
      </w:r>
      <w:r w:rsidRPr="00B56F10">
        <w:rPr>
          <w:rFonts w:ascii="Times New Roman" w:hAnsi="Times New Roman"/>
          <w:b/>
          <w:bCs/>
          <w:color w:val="auto"/>
          <w:sz w:val="28"/>
          <w:szCs w:val="28"/>
        </w:rPr>
        <w:t>Заключительные положения</w:t>
      </w:r>
    </w:p>
    <w:p w:rsidR="00B2121D" w:rsidRPr="00B56F10" w:rsidRDefault="00B2121D" w:rsidP="00B2121D">
      <w:pPr>
        <w:widowControl/>
        <w:autoSpaceDE w:val="0"/>
        <w:autoSpaceDN w:val="0"/>
        <w:adjustRightInd w:val="0"/>
        <w:ind w:firstLine="540"/>
        <w:jc w:val="center"/>
        <w:rPr>
          <w:rFonts w:ascii="Times New Roman" w:hAnsi="Times New Roman"/>
          <w:b/>
          <w:bCs/>
          <w:color w:val="auto"/>
          <w:sz w:val="28"/>
          <w:szCs w:val="28"/>
        </w:rPr>
      </w:pPr>
    </w:p>
    <w:p w:rsidR="00B2121D" w:rsidRPr="008C6850" w:rsidRDefault="00B2121D" w:rsidP="00B2121D">
      <w:pPr>
        <w:widowControl/>
        <w:autoSpaceDE w:val="0"/>
        <w:autoSpaceDN w:val="0"/>
        <w:adjustRightInd w:val="0"/>
        <w:ind w:firstLine="540"/>
        <w:jc w:val="both"/>
        <w:rPr>
          <w:rFonts w:ascii="Times New Roman" w:hAnsi="Times New Roman"/>
          <w:color w:val="auto"/>
          <w:sz w:val="28"/>
          <w:szCs w:val="28"/>
        </w:rPr>
      </w:pPr>
      <w:r>
        <w:rPr>
          <w:rFonts w:ascii="Times New Roman" w:hAnsi="Times New Roman"/>
          <w:color w:val="auto"/>
          <w:sz w:val="28"/>
          <w:szCs w:val="28"/>
        </w:rPr>
        <w:t>6</w:t>
      </w:r>
      <w:r w:rsidRPr="008C6850">
        <w:rPr>
          <w:rFonts w:ascii="Times New Roman" w:hAnsi="Times New Roman"/>
          <w:color w:val="auto"/>
          <w:sz w:val="28"/>
          <w:szCs w:val="28"/>
        </w:rPr>
        <w:t xml:space="preserve">.1. Настоящее положение вступает в силу с момента официального </w:t>
      </w:r>
      <w:proofErr w:type="gramStart"/>
      <w:r w:rsidRPr="008C6850">
        <w:rPr>
          <w:rFonts w:ascii="Times New Roman" w:hAnsi="Times New Roman"/>
          <w:color w:val="auto"/>
          <w:sz w:val="28"/>
          <w:szCs w:val="28"/>
        </w:rPr>
        <w:t>опубликования</w:t>
      </w:r>
      <w:proofErr w:type="gramEnd"/>
      <w:r w:rsidRPr="008C6850">
        <w:rPr>
          <w:rFonts w:ascii="Times New Roman" w:hAnsi="Times New Roman"/>
          <w:color w:val="auto"/>
          <w:sz w:val="28"/>
          <w:szCs w:val="28"/>
        </w:rPr>
        <w:t xml:space="preserve"> но не позднее 1 января 2022 года. </w:t>
      </w:r>
    </w:p>
    <w:p w:rsidR="00B2121D" w:rsidRPr="00B56F10" w:rsidRDefault="00B2121D" w:rsidP="00B2121D">
      <w:pPr>
        <w:widowControl/>
        <w:autoSpaceDE w:val="0"/>
        <w:autoSpaceDN w:val="0"/>
        <w:adjustRightInd w:val="0"/>
        <w:ind w:firstLine="540"/>
        <w:jc w:val="both"/>
        <w:rPr>
          <w:rFonts w:ascii="Times New Roman" w:hAnsi="Times New Roman"/>
          <w:sz w:val="28"/>
          <w:szCs w:val="28"/>
        </w:rPr>
      </w:pPr>
      <w:r>
        <w:rPr>
          <w:rFonts w:ascii="Times New Roman" w:hAnsi="Times New Roman"/>
          <w:color w:val="auto"/>
          <w:sz w:val="28"/>
          <w:szCs w:val="28"/>
        </w:rPr>
        <w:t xml:space="preserve">6.2. </w:t>
      </w:r>
      <w:r w:rsidRPr="00B56F10">
        <w:rPr>
          <w:rFonts w:ascii="Times New Roman" w:hAnsi="Times New Roman"/>
          <w:color w:val="auto"/>
          <w:sz w:val="28"/>
          <w:szCs w:val="28"/>
        </w:rPr>
        <w:t xml:space="preserve">До 31 декабря 2023 года подготовка </w:t>
      </w:r>
      <w:r>
        <w:rPr>
          <w:rFonts w:ascii="Times New Roman" w:hAnsi="Times New Roman"/>
          <w:color w:val="auto"/>
          <w:sz w:val="28"/>
          <w:szCs w:val="28"/>
        </w:rPr>
        <w:t xml:space="preserve">Контрольным органом </w:t>
      </w:r>
      <w:r w:rsidRPr="00B56F10">
        <w:rPr>
          <w:rFonts w:ascii="Times New Roman" w:hAnsi="Times New Roman"/>
          <w:color w:val="auto"/>
          <w:sz w:val="28"/>
          <w:szCs w:val="28"/>
        </w:rPr>
        <w:t xml:space="preserve">в ходе осуществления муниципального контроля </w:t>
      </w:r>
      <w:r w:rsidRPr="000C0051">
        <w:rPr>
          <w:rFonts w:ascii="Times New Roman" w:hAnsi="Times New Roman"/>
          <w:sz w:val="28"/>
          <w:szCs w:val="28"/>
        </w:rPr>
        <w:t xml:space="preserve">в </w:t>
      </w:r>
      <w:r>
        <w:rPr>
          <w:rFonts w:ascii="Times New Roman" w:hAnsi="Times New Roman"/>
          <w:sz w:val="28"/>
          <w:szCs w:val="28"/>
        </w:rPr>
        <w:t xml:space="preserve">сфере </w:t>
      </w:r>
      <w:proofErr w:type="gramStart"/>
      <w:r>
        <w:rPr>
          <w:rFonts w:ascii="Times New Roman" w:hAnsi="Times New Roman"/>
          <w:sz w:val="28"/>
          <w:szCs w:val="28"/>
        </w:rPr>
        <w:t xml:space="preserve">благоустройства  </w:t>
      </w:r>
      <w:r w:rsidRPr="00B56F10">
        <w:rPr>
          <w:rFonts w:ascii="Times New Roman" w:hAnsi="Times New Roman"/>
          <w:color w:val="auto"/>
          <w:sz w:val="28"/>
          <w:szCs w:val="28"/>
        </w:rPr>
        <w:t>документов</w:t>
      </w:r>
      <w:proofErr w:type="gramEnd"/>
      <w:r w:rsidRPr="00B56F10">
        <w:rPr>
          <w:rFonts w:ascii="Times New Roman" w:hAnsi="Times New Roman"/>
          <w:color w:val="auto"/>
          <w:sz w:val="28"/>
          <w:szCs w:val="28"/>
        </w:rPr>
        <w:t>, информирование</w:t>
      </w:r>
      <w:r>
        <w:rPr>
          <w:rFonts w:ascii="Times New Roman" w:hAnsi="Times New Roman"/>
          <w:color w:val="auto"/>
          <w:sz w:val="28"/>
          <w:szCs w:val="28"/>
        </w:rPr>
        <w:t xml:space="preserve"> </w:t>
      </w:r>
      <w:r w:rsidRPr="00B56F10">
        <w:rPr>
          <w:rFonts w:ascii="Times New Roman" w:hAnsi="Times New Roman"/>
          <w:color w:val="auto"/>
          <w:sz w:val="28"/>
          <w:szCs w:val="28"/>
        </w:rPr>
        <w:t xml:space="preserve">контролируемых лиц о совершаемых должностными лицами </w:t>
      </w:r>
      <w:r>
        <w:rPr>
          <w:rFonts w:ascii="Times New Roman" w:hAnsi="Times New Roman"/>
          <w:color w:val="auto"/>
          <w:sz w:val="28"/>
          <w:szCs w:val="28"/>
        </w:rPr>
        <w:t xml:space="preserve">Контрольного органа </w:t>
      </w:r>
      <w:r w:rsidRPr="00B56F10">
        <w:rPr>
          <w:rFonts w:ascii="Times New Roman" w:hAnsi="Times New Roman"/>
          <w:color w:val="auto"/>
          <w:sz w:val="28"/>
          <w:szCs w:val="28"/>
        </w:rPr>
        <w:t>действиях и принимаемых решениях, обмен документами и</w:t>
      </w:r>
      <w:r>
        <w:rPr>
          <w:rFonts w:ascii="Times New Roman" w:hAnsi="Times New Roman"/>
          <w:color w:val="auto"/>
          <w:sz w:val="28"/>
          <w:szCs w:val="28"/>
        </w:rPr>
        <w:t xml:space="preserve"> </w:t>
      </w:r>
      <w:r w:rsidRPr="00B56F10">
        <w:rPr>
          <w:rFonts w:ascii="Times New Roman" w:hAnsi="Times New Roman"/>
          <w:color w:val="auto"/>
          <w:sz w:val="28"/>
          <w:szCs w:val="28"/>
        </w:rPr>
        <w:t>сведениями с контролируемыми лицами осуществляется на бумажном носителе.</w:t>
      </w:r>
    </w:p>
    <w:p w:rsidR="00B2121D" w:rsidRDefault="00B2121D" w:rsidP="00B2121D">
      <w:pPr>
        <w:widowControl/>
        <w:tabs>
          <w:tab w:val="left" w:pos="1134"/>
        </w:tabs>
        <w:ind w:firstLine="540"/>
        <w:jc w:val="both"/>
        <w:rPr>
          <w:rFonts w:ascii="Times New Roman" w:hAnsi="Times New Roman"/>
          <w:sz w:val="28"/>
          <w:szCs w:val="28"/>
        </w:rPr>
      </w:pPr>
    </w:p>
    <w:p w:rsidR="00B2121D" w:rsidRPr="00607D86" w:rsidRDefault="00B2121D" w:rsidP="00B2121D">
      <w:pPr>
        <w:widowControl/>
        <w:tabs>
          <w:tab w:val="left" w:pos="1134"/>
        </w:tabs>
        <w:ind w:firstLine="540"/>
        <w:jc w:val="both"/>
        <w:rPr>
          <w:rFonts w:ascii="Times New Roman" w:hAnsi="Times New Roman"/>
          <w:sz w:val="28"/>
          <w:szCs w:val="28"/>
        </w:rPr>
      </w:pPr>
    </w:p>
    <w:p w:rsidR="00B2121D" w:rsidRPr="007F574E" w:rsidRDefault="00B2121D" w:rsidP="00B2121D">
      <w:pPr>
        <w:widowControl/>
        <w:spacing w:after="200" w:line="276" w:lineRule="auto"/>
        <w:rPr>
          <w:rFonts w:ascii="Times New Roman" w:hAnsi="Times New Roman"/>
          <w:color w:val="auto"/>
          <w:sz w:val="28"/>
          <w:szCs w:val="28"/>
        </w:rPr>
      </w:pPr>
      <w:r w:rsidRPr="006957FF">
        <w:rPr>
          <w:rFonts w:ascii="Times New Roman" w:hAnsi="Times New Roman"/>
          <w:sz w:val="28"/>
          <w:szCs w:val="28"/>
        </w:rPr>
        <w:br w:type="page"/>
      </w:r>
    </w:p>
    <w:p w:rsidR="00B2121D" w:rsidRPr="007F574E" w:rsidRDefault="00B2121D" w:rsidP="00B2121D">
      <w:pPr>
        <w:pStyle w:val="ConsPlusNormal"/>
        <w:spacing w:line="192" w:lineRule="auto"/>
        <w:ind w:left="4535" w:firstLine="0"/>
        <w:outlineLvl w:val="1"/>
        <w:rPr>
          <w:sz w:val="28"/>
          <w:szCs w:val="28"/>
        </w:rPr>
      </w:pPr>
      <w:r w:rsidRPr="007F574E">
        <w:rPr>
          <w:sz w:val="28"/>
          <w:szCs w:val="28"/>
        </w:rPr>
        <w:lastRenderedPageBreak/>
        <w:t xml:space="preserve">ПРИЛОЖЕНИЕ 1 </w:t>
      </w:r>
    </w:p>
    <w:p w:rsidR="00B2121D" w:rsidRPr="007F574E" w:rsidRDefault="00B2121D" w:rsidP="00B2121D">
      <w:pPr>
        <w:pStyle w:val="ConsPlusNormal"/>
        <w:spacing w:line="192" w:lineRule="auto"/>
        <w:ind w:left="4535" w:firstLine="0"/>
        <w:outlineLvl w:val="1"/>
        <w:rPr>
          <w:sz w:val="28"/>
          <w:szCs w:val="28"/>
        </w:rPr>
      </w:pPr>
    </w:p>
    <w:p w:rsidR="00B2121D" w:rsidRPr="007F574E" w:rsidRDefault="00B2121D" w:rsidP="00B2121D">
      <w:pPr>
        <w:pStyle w:val="ConsPlusNormal"/>
        <w:spacing w:line="192" w:lineRule="auto"/>
        <w:ind w:left="4535" w:firstLine="0"/>
        <w:rPr>
          <w:sz w:val="28"/>
          <w:szCs w:val="28"/>
        </w:rPr>
      </w:pPr>
      <w:bookmarkStart w:id="7" w:name="_Hlk73456542"/>
      <w:r w:rsidRPr="007F574E">
        <w:rPr>
          <w:sz w:val="28"/>
          <w:szCs w:val="28"/>
        </w:rPr>
        <w:t xml:space="preserve">к Положению о муниципальном контроле в сфере благоустройства в </w:t>
      </w:r>
      <w:bookmarkEnd w:id="7"/>
      <w:r w:rsidRPr="007F574E">
        <w:rPr>
          <w:sz w:val="28"/>
          <w:szCs w:val="28"/>
        </w:rPr>
        <w:t xml:space="preserve">СП          </w:t>
      </w:r>
      <w:proofErr w:type="gramStart"/>
      <w:r w:rsidRPr="007F574E">
        <w:rPr>
          <w:sz w:val="28"/>
          <w:szCs w:val="28"/>
        </w:rPr>
        <w:t xml:space="preserve">   </w:t>
      </w:r>
      <w:r w:rsidR="00FC1988">
        <w:rPr>
          <w:sz w:val="28"/>
          <w:szCs w:val="28"/>
        </w:rPr>
        <w:t>«</w:t>
      </w:r>
      <w:proofErr w:type="gramEnd"/>
      <w:r w:rsidR="00FC1988">
        <w:rPr>
          <w:sz w:val="28"/>
          <w:szCs w:val="28"/>
        </w:rPr>
        <w:t xml:space="preserve">село </w:t>
      </w:r>
      <w:proofErr w:type="spellStart"/>
      <w:r w:rsidR="00FC1988">
        <w:rPr>
          <w:sz w:val="28"/>
          <w:szCs w:val="28"/>
        </w:rPr>
        <w:t>Ялак</w:t>
      </w:r>
      <w:proofErr w:type="spellEnd"/>
      <w:r w:rsidR="00FC1988">
        <w:rPr>
          <w:sz w:val="28"/>
          <w:szCs w:val="28"/>
        </w:rPr>
        <w:t>»</w:t>
      </w:r>
      <w:r w:rsidRPr="007F574E">
        <w:rPr>
          <w:sz w:val="28"/>
          <w:szCs w:val="28"/>
        </w:rPr>
        <w:t xml:space="preserve"> </w:t>
      </w:r>
    </w:p>
    <w:p w:rsidR="00B2121D" w:rsidRPr="007F574E" w:rsidRDefault="00B2121D" w:rsidP="00B2121D">
      <w:pPr>
        <w:pStyle w:val="ConsPlusNormal"/>
        <w:spacing w:line="192" w:lineRule="auto"/>
        <w:ind w:left="4535" w:firstLine="0"/>
        <w:rPr>
          <w:sz w:val="28"/>
          <w:szCs w:val="28"/>
        </w:rPr>
      </w:pPr>
    </w:p>
    <w:p w:rsidR="00B2121D" w:rsidRPr="007F574E" w:rsidRDefault="00B2121D" w:rsidP="00B2121D">
      <w:pPr>
        <w:pStyle w:val="ConsPlusNormal"/>
        <w:jc w:val="right"/>
        <w:rPr>
          <w:sz w:val="28"/>
          <w:szCs w:val="28"/>
        </w:rPr>
      </w:pPr>
    </w:p>
    <w:p w:rsidR="00B2121D" w:rsidRPr="007F574E" w:rsidRDefault="00B2121D" w:rsidP="00B2121D">
      <w:pPr>
        <w:pStyle w:val="ConsPlusNormal"/>
        <w:jc w:val="right"/>
        <w:rPr>
          <w:sz w:val="28"/>
          <w:szCs w:val="28"/>
          <w:shd w:val="clear" w:color="auto" w:fill="F1C100"/>
        </w:rPr>
      </w:pPr>
    </w:p>
    <w:p w:rsidR="00B2121D" w:rsidRPr="007F574E" w:rsidRDefault="00B2121D" w:rsidP="00B2121D">
      <w:pPr>
        <w:pStyle w:val="ConsPlusNormal"/>
        <w:ind w:firstLine="0"/>
        <w:jc w:val="center"/>
        <w:rPr>
          <w:sz w:val="28"/>
          <w:szCs w:val="28"/>
        </w:rPr>
      </w:pPr>
      <w:r w:rsidRPr="007F574E">
        <w:rPr>
          <w:sz w:val="28"/>
          <w:szCs w:val="28"/>
        </w:rPr>
        <w:t xml:space="preserve">Перечень должностных лиц </w:t>
      </w:r>
      <w:r>
        <w:rPr>
          <w:sz w:val="28"/>
          <w:szCs w:val="28"/>
        </w:rPr>
        <w:t xml:space="preserve">СП </w:t>
      </w:r>
      <w:r w:rsidR="00FC1988">
        <w:rPr>
          <w:sz w:val="28"/>
          <w:szCs w:val="28"/>
        </w:rPr>
        <w:t xml:space="preserve">«село </w:t>
      </w:r>
      <w:proofErr w:type="spellStart"/>
      <w:r w:rsidR="00FC1988">
        <w:rPr>
          <w:sz w:val="28"/>
          <w:szCs w:val="28"/>
        </w:rPr>
        <w:t>Ялак</w:t>
      </w:r>
      <w:proofErr w:type="spellEnd"/>
      <w:r w:rsidR="00FC1988">
        <w:rPr>
          <w:sz w:val="28"/>
          <w:szCs w:val="28"/>
        </w:rPr>
        <w:t>»</w:t>
      </w:r>
      <w:r>
        <w:rPr>
          <w:sz w:val="28"/>
          <w:szCs w:val="28"/>
        </w:rPr>
        <w:t>,</w:t>
      </w:r>
      <w:r w:rsidRPr="007F574E">
        <w:rPr>
          <w:sz w:val="28"/>
          <w:szCs w:val="28"/>
        </w:rPr>
        <w:t xml:space="preserve"> уполномоченных на осуществление муниципального контроля в сфере благоустройства</w:t>
      </w:r>
    </w:p>
    <w:p w:rsidR="00B2121D" w:rsidRPr="007F574E" w:rsidRDefault="00B2121D" w:rsidP="00B2121D">
      <w:pPr>
        <w:pStyle w:val="ConsPlusNormal"/>
        <w:jc w:val="center"/>
        <w:rPr>
          <w:sz w:val="28"/>
          <w:szCs w:val="28"/>
        </w:rPr>
      </w:pPr>
    </w:p>
    <w:p w:rsidR="00B2121D" w:rsidRPr="007F574E" w:rsidRDefault="00B2121D" w:rsidP="00B2121D">
      <w:pPr>
        <w:pStyle w:val="ConsPlusNormal"/>
        <w:jc w:val="both"/>
        <w:rPr>
          <w:sz w:val="28"/>
          <w:szCs w:val="28"/>
        </w:rPr>
      </w:pPr>
      <w:r w:rsidRPr="007F574E">
        <w:rPr>
          <w:sz w:val="28"/>
          <w:szCs w:val="28"/>
        </w:rPr>
        <w:t xml:space="preserve">1.Гусейнов А.К. ----------------- Глава СП </w:t>
      </w:r>
      <w:r w:rsidR="00FC1988">
        <w:rPr>
          <w:sz w:val="28"/>
          <w:szCs w:val="28"/>
        </w:rPr>
        <w:t xml:space="preserve">«село </w:t>
      </w:r>
      <w:proofErr w:type="spellStart"/>
      <w:r w:rsidR="00FC1988">
        <w:rPr>
          <w:sz w:val="28"/>
          <w:szCs w:val="28"/>
        </w:rPr>
        <w:t>Ялак</w:t>
      </w:r>
      <w:proofErr w:type="spellEnd"/>
      <w:r w:rsidR="00FC1988">
        <w:rPr>
          <w:sz w:val="28"/>
          <w:szCs w:val="28"/>
        </w:rPr>
        <w:t>»</w:t>
      </w:r>
    </w:p>
    <w:p w:rsidR="00B2121D" w:rsidRPr="007F574E" w:rsidRDefault="00B2121D" w:rsidP="00B2121D">
      <w:pPr>
        <w:pStyle w:val="ConsPlusNormal"/>
        <w:jc w:val="both"/>
        <w:rPr>
          <w:sz w:val="28"/>
          <w:szCs w:val="28"/>
        </w:rPr>
      </w:pPr>
      <w:r w:rsidRPr="007F574E">
        <w:rPr>
          <w:sz w:val="28"/>
          <w:szCs w:val="28"/>
        </w:rPr>
        <w:t xml:space="preserve">2.Ханбабаев З.Х.---------------- Зав. </w:t>
      </w:r>
      <w:r>
        <w:rPr>
          <w:sz w:val="28"/>
          <w:szCs w:val="28"/>
        </w:rPr>
        <w:t>о</w:t>
      </w:r>
      <w:r w:rsidRPr="007F574E">
        <w:rPr>
          <w:sz w:val="28"/>
          <w:szCs w:val="28"/>
        </w:rPr>
        <w:t>тделом культуры</w:t>
      </w:r>
    </w:p>
    <w:p w:rsidR="00B2121D" w:rsidRPr="007F574E" w:rsidRDefault="00B2121D" w:rsidP="00B2121D">
      <w:pPr>
        <w:pStyle w:val="ConsPlusNormal"/>
        <w:jc w:val="both"/>
        <w:rPr>
          <w:sz w:val="28"/>
          <w:szCs w:val="28"/>
        </w:rPr>
      </w:pPr>
      <w:r w:rsidRPr="007F574E">
        <w:rPr>
          <w:sz w:val="28"/>
          <w:szCs w:val="28"/>
        </w:rPr>
        <w:t xml:space="preserve">3.Сулейманов Р.Ф.-------------- </w:t>
      </w:r>
      <w:proofErr w:type="spellStart"/>
      <w:proofErr w:type="gramStart"/>
      <w:r w:rsidRPr="007F574E">
        <w:rPr>
          <w:sz w:val="28"/>
          <w:szCs w:val="28"/>
        </w:rPr>
        <w:t>Худ.руков.отдела</w:t>
      </w:r>
      <w:proofErr w:type="spellEnd"/>
      <w:proofErr w:type="gramEnd"/>
      <w:r w:rsidRPr="007F574E">
        <w:rPr>
          <w:sz w:val="28"/>
          <w:szCs w:val="28"/>
        </w:rPr>
        <w:t xml:space="preserve"> культ.</w:t>
      </w:r>
    </w:p>
    <w:p w:rsidR="00B2121D" w:rsidRPr="007F574E" w:rsidRDefault="00B2121D" w:rsidP="00B2121D">
      <w:pPr>
        <w:pStyle w:val="ConsPlusNormal"/>
        <w:jc w:val="both"/>
        <w:rPr>
          <w:sz w:val="28"/>
          <w:szCs w:val="28"/>
        </w:rPr>
      </w:pPr>
    </w:p>
    <w:p w:rsidR="00B2121D" w:rsidRPr="007F574E" w:rsidRDefault="00B2121D" w:rsidP="00B2121D">
      <w:pPr>
        <w:pStyle w:val="ConsPlusNormal"/>
        <w:jc w:val="both"/>
        <w:rPr>
          <w:sz w:val="28"/>
          <w:szCs w:val="28"/>
        </w:rPr>
      </w:pPr>
    </w:p>
    <w:p w:rsidR="00B2121D" w:rsidRPr="006B0C5D" w:rsidRDefault="00B2121D" w:rsidP="00B2121D">
      <w:pPr>
        <w:pStyle w:val="ConsPlusNormal"/>
        <w:jc w:val="both"/>
        <w:rPr>
          <w:color w:val="FF0000"/>
          <w:sz w:val="28"/>
          <w:szCs w:val="28"/>
        </w:rPr>
      </w:pPr>
    </w:p>
    <w:p w:rsidR="00B2121D" w:rsidRPr="006B0C5D" w:rsidRDefault="00B2121D" w:rsidP="00B2121D">
      <w:pPr>
        <w:pStyle w:val="ConsPlusNormal"/>
        <w:jc w:val="both"/>
        <w:rPr>
          <w:color w:val="FF0000"/>
          <w:sz w:val="28"/>
          <w:szCs w:val="28"/>
        </w:rPr>
      </w:pPr>
    </w:p>
    <w:p w:rsidR="00B2121D" w:rsidRPr="006B0C5D" w:rsidRDefault="00B2121D" w:rsidP="00B2121D">
      <w:pPr>
        <w:pStyle w:val="ConsPlusNormal"/>
        <w:jc w:val="both"/>
        <w:rPr>
          <w:color w:val="FF0000"/>
          <w:sz w:val="28"/>
          <w:szCs w:val="28"/>
        </w:rPr>
      </w:pPr>
    </w:p>
    <w:p w:rsidR="00B2121D" w:rsidRPr="006B0C5D" w:rsidRDefault="00B2121D" w:rsidP="00B2121D">
      <w:pPr>
        <w:pStyle w:val="ConsPlusNormal"/>
        <w:ind w:firstLine="0"/>
        <w:jc w:val="both"/>
        <w:rPr>
          <w:i/>
          <w:color w:val="FF0000"/>
          <w:sz w:val="28"/>
          <w:szCs w:val="28"/>
        </w:rPr>
      </w:pPr>
      <w:r w:rsidRPr="006B0C5D">
        <w:rPr>
          <w:i/>
          <w:color w:val="FF0000"/>
          <w:sz w:val="28"/>
          <w:szCs w:val="28"/>
        </w:rPr>
        <w:t xml:space="preserve">    </w:t>
      </w:r>
    </w:p>
    <w:p w:rsidR="00B2121D" w:rsidRPr="006B0C5D" w:rsidRDefault="00B2121D" w:rsidP="00B2121D">
      <w:pPr>
        <w:pStyle w:val="a5"/>
        <w:ind w:firstLine="567"/>
        <w:jc w:val="both"/>
        <w:rPr>
          <w:color w:val="FF0000"/>
        </w:rPr>
      </w:pPr>
    </w:p>
    <w:p w:rsidR="00B2121D" w:rsidRPr="006B0C5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Default="00B2121D" w:rsidP="00B2121D">
      <w:pPr>
        <w:pStyle w:val="a5"/>
        <w:ind w:firstLine="567"/>
        <w:jc w:val="both"/>
        <w:rPr>
          <w:color w:val="FF0000"/>
        </w:rPr>
      </w:pPr>
    </w:p>
    <w:p w:rsidR="00B2121D" w:rsidRPr="00537C5A" w:rsidRDefault="00B2121D" w:rsidP="00B2121D">
      <w:pPr>
        <w:pStyle w:val="a5"/>
        <w:ind w:firstLine="567"/>
        <w:jc w:val="both"/>
        <w:rPr>
          <w:i/>
          <w:sz w:val="28"/>
          <w:szCs w:val="28"/>
        </w:rPr>
      </w:pPr>
    </w:p>
    <w:p w:rsidR="00E9363D" w:rsidRDefault="00B2121D" w:rsidP="00B2121D">
      <w:pPr>
        <w:tabs>
          <w:tab w:val="left" w:pos="2529"/>
        </w:tabs>
      </w:pPr>
      <w:r w:rsidRPr="006957FF">
        <w:rPr>
          <w:i/>
          <w:sz w:val="28"/>
          <w:szCs w:val="28"/>
        </w:rPr>
        <w:br w:type="page"/>
      </w:r>
    </w:p>
    <w:sectPr w:rsidR="00E9363D" w:rsidSect="00E9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121D"/>
    <w:rsid w:val="00B2121D"/>
    <w:rsid w:val="00D811E2"/>
    <w:rsid w:val="00E9363D"/>
    <w:rsid w:val="00FC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6153E-5513-4EEB-A41E-6AEF731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1D"/>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2121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2121D"/>
    <w:rPr>
      <w:rFonts w:ascii="Times New Roman" w:eastAsia="Times New Roman" w:hAnsi="Times New Roman" w:cs="Times New Roman"/>
      <w:sz w:val="24"/>
      <w:lang w:eastAsia="ru-RU"/>
    </w:rPr>
  </w:style>
  <w:style w:type="paragraph" w:styleId="a3">
    <w:name w:val="List Paragraph"/>
    <w:basedOn w:val="a"/>
    <w:link w:val="a4"/>
    <w:qFormat/>
    <w:rsid w:val="00B2121D"/>
    <w:pPr>
      <w:ind w:left="720"/>
      <w:contextualSpacing/>
    </w:pPr>
    <w:rPr>
      <w:color w:val="auto"/>
    </w:rPr>
  </w:style>
  <w:style w:type="character" w:customStyle="1" w:styleId="a4">
    <w:name w:val="Абзац списка Знак"/>
    <w:link w:val="a3"/>
    <w:locked/>
    <w:rsid w:val="00B2121D"/>
    <w:rPr>
      <w:rFonts w:ascii="Arial" w:eastAsia="Times New Roman" w:hAnsi="Arial" w:cs="Times New Roman"/>
      <w:sz w:val="20"/>
      <w:szCs w:val="20"/>
    </w:rPr>
  </w:style>
  <w:style w:type="paragraph" w:customStyle="1" w:styleId="ConsPlusTitle">
    <w:name w:val="ConsPlusTitle"/>
    <w:link w:val="ConsPlusTitle1"/>
    <w:rsid w:val="00B2121D"/>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2121D"/>
    <w:rPr>
      <w:rFonts w:ascii="Times New Roman" w:eastAsia="Times New Roman" w:hAnsi="Times New Roman" w:cs="Times New Roman"/>
      <w:b/>
      <w:sz w:val="24"/>
      <w:lang w:eastAsia="ru-RU"/>
    </w:rPr>
  </w:style>
  <w:style w:type="paragraph" w:styleId="a5">
    <w:name w:val="footnote text"/>
    <w:basedOn w:val="a"/>
    <w:link w:val="a6"/>
    <w:rsid w:val="00B2121D"/>
    <w:pPr>
      <w:widowControl/>
      <w:suppressAutoHyphens/>
    </w:pPr>
    <w:rPr>
      <w:rFonts w:ascii="Times New Roman" w:hAnsi="Times New Roman"/>
      <w:color w:val="auto"/>
      <w:lang w:eastAsia="ar-SA"/>
    </w:rPr>
  </w:style>
  <w:style w:type="character" w:customStyle="1" w:styleId="a6">
    <w:name w:val="Текст сноски Знак"/>
    <w:basedOn w:val="a0"/>
    <w:link w:val="a5"/>
    <w:rsid w:val="00B2121D"/>
    <w:rPr>
      <w:rFonts w:ascii="Times New Roman" w:eastAsia="Times New Roman" w:hAnsi="Times New Roman" w:cs="Times New Roman"/>
      <w:sz w:val="20"/>
      <w:szCs w:val="20"/>
      <w:lang w:eastAsia="ar-SA"/>
    </w:rPr>
  </w:style>
  <w:style w:type="paragraph" w:styleId="HTML">
    <w:name w:val="HTML Preformatted"/>
    <w:basedOn w:val="a"/>
    <w:link w:val="HTML0"/>
    <w:unhideWhenUsed/>
    <w:rsid w:val="00B21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rsid w:val="00B2121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8822</Words>
  <Characters>50290</Characters>
  <Application>Microsoft Office Word</Application>
  <DocSecurity>0</DocSecurity>
  <Lines>419</Lines>
  <Paragraphs>117</Paragraphs>
  <ScaleCrop>false</ScaleCrop>
  <Company>SPecialiST RePack</Company>
  <LinksUpToDate>false</LinksUpToDate>
  <CharactersWithSpaces>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 Windows</cp:lastModifiedBy>
  <cp:revision>3</cp:revision>
  <dcterms:created xsi:type="dcterms:W3CDTF">2021-12-10T08:03:00Z</dcterms:created>
  <dcterms:modified xsi:type="dcterms:W3CDTF">2024-11-15T07:43:00Z</dcterms:modified>
</cp:coreProperties>
</file>